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B16" w:rsidRDefault="00491B16">
      <w:r>
        <w:t>Act III</w:t>
      </w:r>
    </w:p>
    <w:p w:rsidR="00491B16" w:rsidRDefault="00491B16">
      <w:r>
        <w:t xml:space="preserve"> 1. As this act opens, what accusation does Giles Corey make? </w:t>
      </w:r>
    </w:p>
    <w:p w:rsidR="00491B16" w:rsidRDefault="00491B16">
      <w:r>
        <w:t>2. What news do we learn about Rebecca Nurse</w:t>
      </w:r>
      <w:r>
        <w:t>?</w:t>
      </w:r>
      <w:bookmarkStart w:id="0" w:name="_GoBack"/>
      <w:bookmarkEnd w:id="0"/>
    </w:p>
    <w:p w:rsidR="00491B16" w:rsidRDefault="00491B16">
      <w:r>
        <w:t xml:space="preserve"> 3. When John Proctor arrives at court with Mary Warren, what does Reverend Parris accuse him </w:t>
      </w:r>
      <w:proofErr w:type="gramStart"/>
      <w:r>
        <w:t>of</w:t>
      </w:r>
      <w:proofErr w:type="gramEnd"/>
    </w:p>
    <w:p w:rsidR="00491B16" w:rsidRDefault="00491B16">
      <w:r>
        <w:t xml:space="preserve"> 4. What two pieces of evidence are brought out against Proctor in regard to his Christian </w:t>
      </w:r>
      <w:proofErr w:type="gramStart"/>
      <w:r>
        <w:t>nature</w:t>
      </w:r>
      <w:proofErr w:type="gramEnd"/>
    </w:p>
    <w:p w:rsidR="00491B16" w:rsidRDefault="00491B16">
      <w:r>
        <w:t xml:space="preserve">5. What news does Danforth tell John Proctor about Elizabeth? What deal does he try to make with him? </w:t>
      </w:r>
    </w:p>
    <w:p w:rsidR="00491B16" w:rsidRDefault="00491B16">
      <w:r>
        <w:t xml:space="preserve"> 6. What is going to happen to the 91 people who signed the testament stating a good opinion of Elizabeth, Martha Corey, and Rebecca Nurse? </w:t>
      </w:r>
    </w:p>
    <w:p w:rsidR="00491B16" w:rsidRDefault="00491B16">
      <w:r>
        <w:t xml:space="preserve">7. Discuss "Do that which is </w:t>
      </w:r>
      <w:proofErr w:type="gramStart"/>
      <w:r>
        <w:t>good ,</w:t>
      </w:r>
      <w:proofErr w:type="gramEnd"/>
      <w:r>
        <w:t xml:space="preserve"> and no harm shall come to thee." </w:t>
      </w:r>
    </w:p>
    <w:p w:rsidR="00491B16" w:rsidRDefault="00491B16">
      <w:r>
        <w:t xml:space="preserve">8. What is Giles Corey’s proof that Thomas Putnam is "reaching out for land.” Why won’t he reveal his </w:t>
      </w:r>
      <w:proofErr w:type="gramStart"/>
      <w:r>
        <w:t>source</w:t>
      </w:r>
      <w:proofErr w:type="gramEnd"/>
      <w:r>
        <w:t xml:space="preserve"> </w:t>
      </w:r>
    </w:p>
    <w:p w:rsidR="00491B16" w:rsidRDefault="00491B16">
      <w:r>
        <w:t xml:space="preserve">9. What happens to Giles </w:t>
      </w:r>
      <w:proofErr w:type="gramStart"/>
      <w:r>
        <w:t>Corey</w:t>
      </w:r>
      <w:proofErr w:type="gramEnd"/>
      <w:r>
        <w:t xml:space="preserve"> </w:t>
      </w:r>
    </w:p>
    <w:p w:rsidR="00491B16" w:rsidRDefault="00491B16">
      <w:r>
        <w:t xml:space="preserve">10. What is Reverend Hale’s advice to John Proctor as he is about to read his disposition before the court? </w:t>
      </w:r>
    </w:p>
    <w:p w:rsidR="00491B16" w:rsidRDefault="00491B16">
      <w:r>
        <w:t xml:space="preserve">11. What does Danforth think Mary Warren’s appearance in the court might be? </w:t>
      </w:r>
    </w:p>
    <w:p w:rsidR="00491B16" w:rsidRDefault="00491B16">
      <w:r>
        <w:t xml:space="preserve">12. When Mary Warren says that she pretended to faint in court, what is she asked to do? What is the result? – </w:t>
      </w:r>
    </w:p>
    <w:p w:rsidR="00491B16" w:rsidRDefault="00491B16">
      <w:r>
        <w:t>13. What does Abigail do when suspicion that she might be pretending fa</w:t>
      </w:r>
      <w:r>
        <w:t xml:space="preserve">lls on her? – </w:t>
      </w:r>
    </w:p>
    <w:p w:rsidR="00491B16" w:rsidRDefault="00491B16">
      <w:r>
        <w:t xml:space="preserve">14. What does John Proctor do to discredit her? – </w:t>
      </w:r>
    </w:p>
    <w:p w:rsidR="00491B16" w:rsidRDefault="00491B16">
      <w:r>
        <w:t xml:space="preserve">15. Who is called to back up John’s testimony? - Elizabeth </w:t>
      </w:r>
      <w:proofErr w:type="gramStart"/>
      <w:r>
        <w:t>What</w:t>
      </w:r>
      <w:proofErr w:type="gramEnd"/>
      <w:r>
        <w:t xml:space="preserve"> happens? – </w:t>
      </w:r>
    </w:p>
    <w:p w:rsidR="00491B16" w:rsidRDefault="00491B16">
      <w:r>
        <w:t>16. What happens when Reverend Hale states that Abigail has always seemed false to him</w:t>
      </w:r>
    </w:p>
    <w:p w:rsidR="00491B16" w:rsidRDefault="00491B16">
      <w:r>
        <w:t xml:space="preserve">17. What is Mary Warren’s reaction to Abigail’s performance? 18. What does John Proctor mean when he says, "God is dead!”? </w:t>
      </w:r>
    </w:p>
    <w:p w:rsidR="00AA62DC" w:rsidRDefault="00491B16">
      <w:r>
        <w:t xml:space="preserve"> 19. What does Hale do when Proctor is arrested? </w:t>
      </w:r>
    </w:p>
    <w:sectPr w:rsidR="00AA6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16"/>
    <w:rsid w:val="00491B16"/>
    <w:rsid w:val="00AA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Dummy, Image</dc:creator>
  <cp:lastModifiedBy>Dummy, Image</cp:lastModifiedBy>
  <cp:revision>1</cp:revision>
  <cp:lastPrinted>2017-03-20T15:21:00Z</cp:lastPrinted>
  <dcterms:created xsi:type="dcterms:W3CDTF">2017-03-20T15:05:00Z</dcterms:created>
  <dcterms:modified xsi:type="dcterms:W3CDTF">2017-03-20T15:21:00Z</dcterms:modified>
</cp:coreProperties>
</file>