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7ED" w:rsidRDefault="003017ED" w:rsidP="00A6760B">
      <w:pPr>
        <w:jc w:val="center"/>
        <w:rPr>
          <w:rFonts w:ascii="Bookman Old Style" w:hAnsi="Bookman Old Style"/>
        </w:rPr>
      </w:pPr>
      <w:r w:rsidRPr="00A6760B">
        <w:rPr>
          <w:rFonts w:ascii="Bookman Old Style" w:hAnsi="Bookman Old Style"/>
          <w:b/>
        </w:rPr>
        <w:t>Anne Bradstreet Poems:</w:t>
      </w:r>
      <w:r>
        <w:rPr>
          <w:rFonts w:ascii="Bookman Old Style" w:hAnsi="Bookman Old Style"/>
        </w:rPr>
        <w:t xml:space="preserve"> </w:t>
      </w:r>
      <w:r>
        <w:rPr>
          <w:rFonts w:ascii="Bookman Old Style" w:hAnsi="Bookman Old Style"/>
          <w:i/>
        </w:rPr>
        <w:t>Upon the Burning of Our House; To My Dear and Loving Husband</w:t>
      </w:r>
    </w:p>
    <w:p w:rsidR="00A6760B" w:rsidRPr="00A6760B" w:rsidRDefault="007B196C">
      <w:pPr>
        <w:rPr>
          <w:rFonts w:ascii="Bookman Old Style" w:hAnsi="Bookman Old Style"/>
          <w:sz w:val="20"/>
          <w:szCs w:val="20"/>
        </w:rPr>
      </w:pPr>
      <w:r>
        <w:rPr>
          <w:rFonts w:ascii="Bookman Old Style" w:hAnsi="Bookman Old Style" w:cs="Papyrus"/>
          <w:sz w:val="20"/>
          <w:szCs w:val="20"/>
        </w:rPr>
        <w:t xml:space="preserve">Below are the main points for this piece. As we read and discuss, take notes of the material. </w:t>
      </w:r>
      <w:r w:rsidR="00935D09" w:rsidRPr="00DF59AD">
        <w:rPr>
          <w:rFonts w:ascii="Bookman Old Style" w:hAnsi="Bookman Old Style"/>
          <w:noProof/>
        </w:rPr>
        <mc:AlternateContent>
          <mc:Choice Requires="wps">
            <w:drawing>
              <wp:anchor distT="45720" distB="45720" distL="114300" distR="114300" simplePos="0" relativeHeight="251659264" behindDoc="0" locked="0" layoutInCell="1" allowOverlap="1" wp14:anchorId="0A2FC595" wp14:editId="65BB886B">
                <wp:simplePos x="0" y="0"/>
                <wp:positionH relativeFrom="margin">
                  <wp:posOffset>19050</wp:posOffset>
                </wp:positionH>
                <wp:positionV relativeFrom="paragraph">
                  <wp:posOffset>292735</wp:posOffset>
                </wp:positionV>
                <wp:extent cx="6724650" cy="1276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276350"/>
                        </a:xfrm>
                        <a:prstGeom prst="rect">
                          <a:avLst/>
                        </a:prstGeom>
                        <a:solidFill>
                          <a:srgbClr val="FFFFFF"/>
                        </a:solidFill>
                        <a:ln w="9525">
                          <a:solidFill>
                            <a:srgbClr val="000000"/>
                          </a:solidFill>
                          <a:miter lim="800000"/>
                          <a:headEnd/>
                          <a:tailEnd/>
                        </a:ln>
                      </wps:spPr>
                      <wps:txbx>
                        <w:txbxContent>
                          <w:p w:rsidR="00DF59AD" w:rsidRDefault="00DF59AD" w:rsidP="00935D09">
                            <w:pPr>
                              <w:spacing w:after="0" w:line="240" w:lineRule="auto"/>
                              <w:rPr>
                                <w:rFonts w:ascii="Bookman Old Style" w:hAnsi="Bookman Old Style"/>
                                <w:sz w:val="20"/>
                                <w:szCs w:val="20"/>
                              </w:rPr>
                            </w:pPr>
                            <w:r w:rsidRPr="00A6760B">
                              <w:rPr>
                                <w:rFonts w:ascii="Bookman Old Style" w:hAnsi="Bookman Old Style"/>
                                <w:b/>
                                <w:sz w:val="20"/>
                                <w:szCs w:val="20"/>
                              </w:rPr>
                              <w:t xml:space="preserve">Puritan Plain Style: </w:t>
                            </w:r>
                            <w:r w:rsidRPr="00A6760B">
                              <w:rPr>
                                <w:rFonts w:ascii="Bookman Old Style" w:hAnsi="Bookman Old Style"/>
                                <w:sz w:val="20"/>
                                <w:szCs w:val="20"/>
                              </w:rPr>
                              <w:t>The use of uncomplicated sentences and the use of everyday words from common speech. There was a desire to not look arrogant before God or seem as though one was trying to be “too smart” (remember Adam and Eve ate from the tree of knowledge) so the Puritans went to great lengths to be direct and unornamented in their writings.</w:t>
                            </w:r>
                          </w:p>
                          <w:p w:rsidR="00935D09" w:rsidRDefault="00935D09" w:rsidP="00935D09">
                            <w:pPr>
                              <w:spacing w:after="0" w:line="240" w:lineRule="auto"/>
                              <w:rPr>
                                <w:rFonts w:ascii="Bookman Old Style" w:hAnsi="Bookman Old Style"/>
                                <w:sz w:val="20"/>
                                <w:szCs w:val="20"/>
                              </w:rPr>
                            </w:pPr>
                            <w:r w:rsidRPr="00935D09">
                              <w:rPr>
                                <w:rFonts w:ascii="Bookman Old Style" w:hAnsi="Bookman Old Style"/>
                                <w:b/>
                                <w:sz w:val="20"/>
                                <w:szCs w:val="20"/>
                              </w:rPr>
                              <w:t>Rhyme Scheme</w:t>
                            </w:r>
                            <w:r>
                              <w:rPr>
                                <w:rFonts w:ascii="Bookman Old Style" w:hAnsi="Bookman Old Style"/>
                                <w:sz w:val="20"/>
                                <w:szCs w:val="20"/>
                              </w:rPr>
                              <w:t>: the pattern of rhyme in a poem</w:t>
                            </w:r>
                          </w:p>
                          <w:p w:rsidR="00935D09" w:rsidRDefault="00935D09" w:rsidP="00935D09">
                            <w:pPr>
                              <w:spacing w:after="0" w:line="240" w:lineRule="auto"/>
                              <w:rPr>
                                <w:rFonts w:ascii="Bookman Old Style" w:hAnsi="Bookman Old Style"/>
                                <w:sz w:val="20"/>
                                <w:szCs w:val="20"/>
                              </w:rPr>
                            </w:pPr>
                            <w:r w:rsidRPr="00935D09">
                              <w:rPr>
                                <w:rFonts w:ascii="Bookman Old Style" w:hAnsi="Bookman Old Style"/>
                                <w:b/>
                                <w:sz w:val="20"/>
                                <w:szCs w:val="20"/>
                              </w:rPr>
                              <w:t>Paradox:</w:t>
                            </w:r>
                            <w:r>
                              <w:rPr>
                                <w:rFonts w:ascii="Bookman Old Style" w:hAnsi="Bookman Old Style"/>
                                <w:sz w:val="20"/>
                                <w:szCs w:val="20"/>
                              </w:rPr>
                              <w:t xml:space="preserve"> a statement that appears self-contradictory but reveals a kind of truth</w:t>
                            </w:r>
                          </w:p>
                          <w:p w:rsidR="00935D09" w:rsidRPr="00A6760B" w:rsidRDefault="00935D09" w:rsidP="00935D09">
                            <w:pPr>
                              <w:spacing w:after="0" w:line="240" w:lineRule="auto"/>
                              <w:rPr>
                                <w:rFonts w:ascii="Bookman Old Style" w:hAnsi="Bookman Old Style"/>
                                <w:sz w:val="20"/>
                                <w:szCs w:val="20"/>
                              </w:rPr>
                            </w:pPr>
                            <w:r w:rsidRPr="00935D09">
                              <w:rPr>
                                <w:rFonts w:ascii="Bookman Old Style" w:hAnsi="Bookman Old Style"/>
                                <w:b/>
                                <w:sz w:val="20"/>
                                <w:szCs w:val="20"/>
                              </w:rPr>
                              <w:t>Hyperbole:</w:t>
                            </w:r>
                            <w:r>
                              <w:rPr>
                                <w:rFonts w:ascii="Bookman Old Style" w:hAnsi="Bookman Old Style"/>
                                <w:sz w:val="20"/>
                                <w:szCs w:val="20"/>
                              </w:rPr>
                              <w:t xml:space="preserve"> a figure of speech that uses an incredible exaggeration, or overstatement, for effect</w:t>
                            </w:r>
                          </w:p>
                          <w:p w:rsidR="00DF59AD" w:rsidRDefault="00DF59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FC595" id="_x0000_t202" coordsize="21600,21600" o:spt="202" path="m,l,21600r21600,l21600,xe">
                <v:stroke joinstyle="miter"/>
                <v:path gradientshapeok="t" o:connecttype="rect"/>
              </v:shapetype>
              <v:shape id="Text Box 2" o:spid="_x0000_s1026" type="#_x0000_t202" style="position:absolute;margin-left:1.5pt;margin-top:23.05pt;width:529.5pt;height:10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">
                <v:textbox>
                  <w:txbxContent>
                    <w:p w:rsidR="00DF59AD" w:rsidRDefault="00DF59AD" w:rsidP="00935D09">
                      <w:pPr>
                        <w:spacing w:after="0" w:line="240" w:lineRule="auto"/>
                        <w:rPr>
                          <w:rFonts w:ascii="Bookman Old Style" w:hAnsi="Bookman Old Style"/>
                          <w:sz w:val="20"/>
                          <w:szCs w:val="20"/>
                        </w:rPr>
                      </w:pPr>
                      <w:r w:rsidRPr="00A6760B">
                        <w:rPr>
                          <w:rFonts w:ascii="Bookman Old Style" w:hAnsi="Bookman Old Style"/>
                          <w:b/>
                          <w:sz w:val="20"/>
                          <w:szCs w:val="20"/>
                        </w:rPr>
                        <w:t xml:space="preserve">Puritan Plain Style: </w:t>
                      </w:r>
                      <w:r w:rsidRPr="00A6760B">
                        <w:rPr>
                          <w:rFonts w:ascii="Bookman Old Style" w:hAnsi="Bookman Old Style"/>
                          <w:sz w:val="20"/>
                          <w:szCs w:val="20"/>
                        </w:rPr>
                        <w:t>The use of uncomplicated sentences and the use of everyday words from common speech. There was a desire to not look arrogant before God or seem as though one was trying to be “too smart” (remember Adam and Eve ate from the tree of knowledge) so the Puritans went to great lengths to be direct and unornamented in their writings.</w:t>
                      </w:r>
                    </w:p>
                    <w:p w:rsidR="00935D09" w:rsidRDefault="00935D09" w:rsidP="00935D09">
                      <w:pPr>
                        <w:spacing w:after="0" w:line="240" w:lineRule="auto"/>
                        <w:rPr>
                          <w:rFonts w:ascii="Bookman Old Style" w:hAnsi="Bookman Old Style"/>
                          <w:sz w:val="20"/>
                          <w:szCs w:val="20"/>
                        </w:rPr>
                      </w:pPr>
                      <w:r w:rsidRPr="00935D09">
                        <w:rPr>
                          <w:rFonts w:ascii="Bookman Old Style" w:hAnsi="Bookman Old Style"/>
                          <w:b/>
                          <w:sz w:val="20"/>
                          <w:szCs w:val="20"/>
                        </w:rPr>
                        <w:t>Rhyme Scheme</w:t>
                      </w:r>
                      <w:r>
                        <w:rPr>
                          <w:rFonts w:ascii="Bookman Old Style" w:hAnsi="Bookman Old Style"/>
                          <w:sz w:val="20"/>
                          <w:szCs w:val="20"/>
                        </w:rPr>
                        <w:t>: the pattern of rhyme in a poem</w:t>
                      </w:r>
                    </w:p>
                    <w:p w:rsidR="00935D09" w:rsidRDefault="00935D09" w:rsidP="00935D09">
                      <w:pPr>
                        <w:spacing w:after="0" w:line="240" w:lineRule="auto"/>
                        <w:rPr>
                          <w:rFonts w:ascii="Bookman Old Style" w:hAnsi="Bookman Old Style"/>
                          <w:sz w:val="20"/>
                          <w:szCs w:val="20"/>
                        </w:rPr>
                      </w:pPr>
                      <w:r w:rsidRPr="00935D09">
                        <w:rPr>
                          <w:rFonts w:ascii="Bookman Old Style" w:hAnsi="Bookman Old Style"/>
                          <w:b/>
                          <w:sz w:val="20"/>
                          <w:szCs w:val="20"/>
                        </w:rPr>
                        <w:t>Paradox:</w:t>
                      </w:r>
                      <w:r>
                        <w:rPr>
                          <w:rFonts w:ascii="Bookman Old Style" w:hAnsi="Bookman Old Style"/>
                          <w:sz w:val="20"/>
                          <w:szCs w:val="20"/>
                        </w:rPr>
                        <w:t xml:space="preserve"> a statement that appears self-contradictory but reveals a kind of truth</w:t>
                      </w:r>
                    </w:p>
                    <w:p w:rsidR="00935D09" w:rsidRPr="00A6760B" w:rsidRDefault="00935D09" w:rsidP="00935D09">
                      <w:pPr>
                        <w:spacing w:after="0" w:line="240" w:lineRule="auto"/>
                        <w:rPr>
                          <w:rFonts w:ascii="Bookman Old Style" w:hAnsi="Bookman Old Style"/>
                          <w:sz w:val="20"/>
                          <w:szCs w:val="20"/>
                        </w:rPr>
                      </w:pPr>
                      <w:r w:rsidRPr="00935D09">
                        <w:rPr>
                          <w:rFonts w:ascii="Bookman Old Style" w:hAnsi="Bookman Old Style"/>
                          <w:b/>
                          <w:sz w:val="20"/>
                          <w:szCs w:val="20"/>
                        </w:rPr>
                        <w:t>Hyperbole:</w:t>
                      </w:r>
                      <w:r>
                        <w:rPr>
                          <w:rFonts w:ascii="Bookman Old Style" w:hAnsi="Bookman Old Style"/>
                          <w:sz w:val="20"/>
                          <w:szCs w:val="20"/>
                        </w:rPr>
                        <w:t xml:space="preserve"> a figure of speech that uses an incredible exaggeration, or overstatement, for effect</w:t>
                      </w:r>
                    </w:p>
                    <w:p w:rsidR="00DF59AD" w:rsidRDefault="00DF59AD"/>
                  </w:txbxContent>
                </v:textbox>
                <w10:wrap type="square" anchorx="margin"/>
              </v:shape>
            </w:pict>
          </mc:Fallback>
        </mc:AlternateContent>
      </w:r>
    </w:p>
    <w:p w:rsidR="007B196C" w:rsidRDefault="007B196C" w:rsidP="007B196C">
      <w:pPr>
        <w:rPr>
          <w:rFonts w:ascii="Bookman Old Style" w:hAnsi="Bookman Old Style" w:cs="Papyrus"/>
          <w:sz w:val="20"/>
          <w:szCs w:val="20"/>
        </w:rPr>
      </w:pPr>
      <w:r w:rsidRPr="00DF0A3E">
        <w:rPr>
          <w:rFonts w:ascii="Bookman Old Style" w:hAnsi="Bookman Old Style" w:cs="Papyrus"/>
          <w:sz w:val="20"/>
          <w:szCs w:val="20"/>
          <w:u w:val="single"/>
        </w:rPr>
        <w:t>Reminder:</w:t>
      </w:r>
      <w:r>
        <w:rPr>
          <w:rFonts w:ascii="Bookman Old Style" w:hAnsi="Bookman Old Style" w:cs="Papyrus"/>
          <w:sz w:val="20"/>
          <w:szCs w:val="20"/>
        </w:rPr>
        <w:t xml:space="preserve"> we have open-notebook quizzes AND a notebook check!!!</w:t>
      </w:r>
    </w:p>
    <w:p w:rsidR="007B196C" w:rsidRPr="005C5C9D" w:rsidRDefault="007B196C" w:rsidP="007B196C">
      <w:pPr>
        <w:rPr>
          <w:rFonts w:ascii="Bookman Old Style" w:hAnsi="Bookman Old Style" w:cs="Papyrus"/>
          <w:b/>
          <w:sz w:val="20"/>
          <w:szCs w:val="20"/>
        </w:rPr>
      </w:pPr>
      <w:r w:rsidRPr="005C5C9D">
        <w:rPr>
          <w:rFonts w:ascii="Bookman Old Style" w:hAnsi="Bookman Old Style" w:cs="Papyrus"/>
          <w:b/>
          <w:sz w:val="20"/>
          <w:szCs w:val="20"/>
        </w:rPr>
        <w:t>Before Reading:</w:t>
      </w:r>
    </w:p>
    <w:p w:rsidR="007B196C" w:rsidRDefault="007B196C" w:rsidP="007B196C">
      <w:pPr>
        <w:pStyle w:val="ListParagraph"/>
        <w:numPr>
          <w:ilvl w:val="0"/>
          <w:numId w:val="4"/>
        </w:numPr>
        <w:spacing w:after="0" w:line="240" w:lineRule="auto"/>
        <w:rPr>
          <w:rFonts w:ascii="Bookman Old Style" w:hAnsi="Bookman Old Style" w:cs="Papyrus"/>
          <w:sz w:val="20"/>
          <w:szCs w:val="20"/>
        </w:rPr>
      </w:pPr>
      <w:r w:rsidRPr="005C5C9D">
        <w:rPr>
          <w:rFonts w:ascii="Bookman Old Style" w:hAnsi="Bookman Old Style" w:cs="Papyrus"/>
          <w:sz w:val="20"/>
          <w:szCs w:val="20"/>
          <w:u w:val="single"/>
        </w:rPr>
        <w:t>Historical Context</w:t>
      </w:r>
      <w:r>
        <w:rPr>
          <w:rFonts w:ascii="Bookman Old Style" w:hAnsi="Bookman Old Style" w:cs="Papyrus"/>
          <w:sz w:val="20"/>
          <w:szCs w:val="20"/>
        </w:rPr>
        <w:t>: Remember Anne Bradstreet was a female poet in Puritan America. Consider what we know of their religious beliefs, roles of women at the time, and types of literature from that time period.</w:t>
      </w:r>
      <w:r w:rsidR="004E2C21">
        <w:rPr>
          <w:rFonts w:ascii="Bookman Old Style" w:hAnsi="Bookman Old Style" w:cs="Papyrus"/>
          <w:sz w:val="20"/>
          <w:szCs w:val="20"/>
        </w:rPr>
        <w:t xml:space="preserve"> What can we assume about each poem?</w:t>
      </w:r>
    </w:p>
    <w:p w:rsidR="004E2C21" w:rsidRDefault="007B196C" w:rsidP="004E2C21">
      <w:pPr>
        <w:pStyle w:val="ListParagraph"/>
        <w:numPr>
          <w:ilvl w:val="0"/>
          <w:numId w:val="4"/>
        </w:numPr>
        <w:spacing w:after="0" w:line="240" w:lineRule="auto"/>
        <w:rPr>
          <w:rFonts w:ascii="Bookman Old Style" w:hAnsi="Bookman Old Style" w:cs="Papyrus"/>
          <w:sz w:val="20"/>
          <w:szCs w:val="20"/>
        </w:rPr>
      </w:pPr>
      <w:r w:rsidRPr="005C5C9D">
        <w:rPr>
          <w:rFonts w:ascii="Bookman Old Style" w:hAnsi="Bookman Old Style" w:cs="Papyrus"/>
          <w:sz w:val="20"/>
          <w:szCs w:val="20"/>
          <w:u w:val="single"/>
        </w:rPr>
        <w:t>Examine the title</w:t>
      </w:r>
      <w:r>
        <w:rPr>
          <w:rFonts w:ascii="Bookman Old Style" w:hAnsi="Bookman Old Style" w:cs="Papyrus"/>
          <w:sz w:val="20"/>
          <w:szCs w:val="20"/>
          <w:u w:val="single"/>
        </w:rPr>
        <w:t>s</w:t>
      </w:r>
      <w:r>
        <w:rPr>
          <w:rFonts w:ascii="Bookman Old Style" w:hAnsi="Bookman Old Style" w:cs="Papyrus"/>
          <w:sz w:val="20"/>
          <w:szCs w:val="20"/>
        </w:rPr>
        <w:t>: Discuss what each</w:t>
      </w:r>
      <w:r w:rsidR="00CF6308">
        <w:rPr>
          <w:rFonts w:ascii="Bookman Old Style" w:hAnsi="Bookman Old Style" w:cs="Papyrus"/>
          <w:sz w:val="20"/>
          <w:szCs w:val="20"/>
        </w:rPr>
        <w:t xml:space="preserve"> poem</w:t>
      </w:r>
      <w:r>
        <w:rPr>
          <w:rFonts w:ascii="Bookman Old Style" w:hAnsi="Bookman Old Style" w:cs="Papyrus"/>
          <w:sz w:val="20"/>
          <w:szCs w:val="20"/>
        </w:rPr>
        <w:t xml:space="preserve"> might be about and what the tone of each piece may be</w:t>
      </w:r>
      <w:r w:rsidR="00CF6308">
        <w:rPr>
          <w:rFonts w:ascii="Bookman Old Style" w:hAnsi="Bookman Old Style" w:cs="Papyrus"/>
          <w:sz w:val="20"/>
          <w:szCs w:val="20"/>
        </w:rPr>
        <w:t>,</w:t>
      </w:r>
      <w:bookmarkStart w:id="0" w:name="_GoBack"/>
      <w:bookmarkEnd w:id="0"/>
      <w:r>
        <w:rPr>
          <w:rFonts w:ascii="Bookman Old Style" w:hAnsi="Bookman Old Style" w:cs="Papyrus"/>
          <w:sz w:val="20"/>
          <w:szCs w:val="20"/>
        </w:rPr>
        <w:t xml:space="preserve"> based solely on the titles.</w:t>
      </w:r>
    </w:p>
    <w:p w:rsidR="00CF6308" w:rsidRPr="004E2C21" w:rsidRDefault="00CF6308" w:rsidP="00CF6308">
      <w:pPr>
        <w:pStyle w:val="ListParagraph"/>
        <w:spacing w:after="0" w:line="240" w:lineRule="auto"/>
        <w:rPr>
          <w:rFonts w:ascii="Bookman Old Style" w:hAnsi="Bookman Old Style" w:cs="Papyrus"/>
          <w:sz w:val="20"/>
          <w:szCs w:val="20"/>
        </w:rPr>
      </w:pPr>
    </w:p>
    <w:p w:rsidR="004E2C21" w:rsidRDefault="00CF6308">
      <w:pPr>
        <w:rPr>
          <w:rFonts w:ascii="Bookman Old Style" w:hAnsi="Bookman Old Style"/>
          <w:b/>
          <w:sz w:val="20"/>
          <w:szCs w:val="20"/>
        </w:rPr>
      </w:pPr>
      <w:r>
        <w:rPr>
          <w:rFonts w:ascii="Bookman Old Style" w:hAnsi="Bookman Old Style"/>
          <w:b/>
          <w:sz w:val="20"/>
          <w:szCs w:val="20"/>
        </w:rPr>
        <w:t>During Reading:</w:t>
      </w:r>
    </w:p>
    <w:p w:rsidR="003017ED" w:rsidRPr="004E2C21" w:rsidRDefault="003017ED">
      <w:pPr>
        <w:rPr>
          <w:rFonts w:ascii="Bookman Old Style" w:hAnsi="Bookman Old Style"/>
          <w:b/>
          <w:sz w:val="20"/>
          <w:szCs w:val="20"/>
        </w:rPr>
      </w:pPr>
      <w:r w:rsidRPr="004E2C21">
        <w:rPr>
          <w:rFonts w:ascii="Bookman Old Style" w:hAnsi="Bookman Old Style"/>
          <w:b/>
          <w:sz w:val="20"/>
          <w:szCs w:val="20"/>
        </w:rPr>
        <w:t>“Burning”</w:t>
      </w:r>
      <w:r w:rsidR="007929C4" w:rsidRPr="004E2C21">
        <w:rPr>
          <w:rFonts w:ascii="Bookman Old Style" w:hAnsi="Bookman Old Style"/>
          <w:b/>
          <w:sz w:val="20"/>
          <w:szCs w:val="20"/>
        </w:rPr>
        <w:t xml:space="preserve"> (found on page 29)</w:t>
      </w:r>
    </w:p>
    <w:p w:rsidR="00DF59AD" w:rsidRPr="00A6760B" w:rsidRDefault="00DF59AD" w:rsidP="00DF59AD">
      <w:pPr>
        <w:pStyle w:val="ListParagraph"/>
        <w:numPr>
          <w:ilvl w:val="0"/>
          <w:numId w:val="2"/>
        </w:numPr>
        <w:rPr>
          <w:rFonts w:ascii="Bookman Old Style" w:hAnsi="Bookman Old Style"/>
          <w:sz w:val="20"/>
          <w:szCs w:val="20"/>
        </w:rPr>
      </w:pPr>
      <w:r w:rsidRPr="00A6760B">
        <w:rPr>
          <w:rFonts w:ascii="Bookman Old Style" w:hAnsi="Bookman Old Style"/>
          <w:sz w:val="20"/>
          <w:szCs w:val="20"/>
        </w:rPr>
        <w:t xml:space="preserve">What is the rhyme scheme used by Bradstreet? </w:t>
      </w:r>
    </w:p>
    <w:p w:rsidR="00DF59AD" w:rsidRPr="00A6760B" w:rsidRDefault="00DF59AD" w:rsidP="00DF59AD">
      <w:pPr>
        <w:pStyle w:val="ListParagraph"/>
        <w:numPr>
          <w:ilvl w:val="0"/>
          <w:numId w:val="2"/>
        </w:numPr>
        <w:rPr>
          <w:rFonts w:ascii="Bookman Old Style" w:hAnsi="Bookman Old Style"/>
          <w:sz w:val="20"/>
          <w:szCs w:val="20"/>
        </w:rPr>
      </w:pPr>
      <w:r w:rsidRPr="00A6760B">
        <w:rPr>
          <w:rFonts w:ascii="Bookman Old Style" w:hAnsi="Bookman Old Style"/>
          <w:sz w:val="20"/>
          <w:szCs w:val="20"/>
        </w:rPr>
        <w:t>What is her first reaction to the fire (lines 7-10)?</w:t>
      </w:r>
    </w:p>
    <w:p w:rsidR="00DF59AD" w:rsidRPr="00A6760B" w:rsidRDefault="00DF59AD" w:rsidP="00DF59AD">
      <w:pPr>
        <w:pStyle w:val="ListParagraph"/>
        <w:numPr>
          <w:ilvl w:val="0"/>
          <w:numId w:val="2"/>
        </w:numPr>
        <w:rPr>
          <w:rFonts w:ascii="Bookman Old Style" w:hAnsi="Bookman Old Style"/>
          <w:sz w:val="20"/>
          <w:szCs w:val="20"/>
        </w:rPr>
      </w:pPr>
      <w:r w:rsidRPr="00A6760B">
        <w:rPr>
          <w:rFonts w:ascii="Bookman Old Style" w:hAnsi="Bookman Old Style"/>
          <w:sz w:val="20"/>
          <w:szCs w:val="20"/>
        </w:rPr>
        <w:t>What is her second reaction (lines 11-15)?</w:t>
      </w:r>
    </w:p>
    <w:p w:rsidR="00DF59AD" w:rsidRPr="00A6760B" w:rsidRDefault="00DF59AD" w:rsidP="00DF59AD">
      <w:pPr>
        <w:pStyle w:val="ListParagraph"/>
        <w:numPr>
          <w:ilvl w:val="0"/>
          <w:numId w:val="2"/>
        </w:numPr>
        <w:rPr>
          <w:rFonts w:ascii="Bookman Old Style" w:hAnsi="Bookman Old Style"/>
          <w:sz w:val="20"/>
          <w:szCs w:val="20"/>
        </w:rPr>
      </w:pPr>
      <w:r w:rsidRPr="00A6760B">
        <w:rPr>
          <w:rFonts w:ascii="Bookman Old Style" w:hAnsi="Bookman Old Style"/>
          <w:sz w:val="20"/>
          <w:szCs w:val="20"/>
        </w:rPr>
        <w:t>What can we surmise about Anne Bradstreet from this reaction?</w:t>
      </w:r>
    </w:p>
    <w:p w:rsidR="00DF59AD" w:rsidRPr="00A6760B" w:rsidRDefault="00DF59AD" w:rsidP="00DF59AD">
      <w:pPr>
        <w:pStyle w:val="ListParagraph"/>
        <w:numPr>
          <w:ilvl w:val="0"/>
          <w:numId w:val="2"/>
        </w:numPr>
        <w:rPr>
          <w:rFonts w:ascii="Bookman Old Style" w:hAnsi="Bookman Old Style"/>
          <w:sz w:val="20"/>
          <w:szCs w:val="20"/>
        </w:rPr>
      </w:pPr>
      <w:r w:rsidRPr="00A6760B">
        <w:rPr>
          <w:rFonts w:ascii="Bookman Old Style" w:hAnsi="Bookman Old Style"/>
          <w:sz w:val="20"/>
          <w:szCs w:val="20"/>
        </w:rPr>
        <w:t>How is she able to thank God for burning her house down (line 17)?</w:t>
      </w:r>
    </w:p>
    <w:p w:rsidR="00DF59AD" w:rsidRPr="00A6760B" w:rsidRDefault="00DF59AD" w:rsidP="00DF59AD">
      <w:pPr>
        <w:pStyle w:val="ListParagraph"/>
        <w:numPr>
          <w:ilvl w:val="0"/>
          <w:numId w:val="2"/>
        </w:numPr>
        <w:rPr>
          <w:rFonts w:ascii="Bookman Old Style" w:hAnsi="Bookman Old Style"/>
          <w:sz w:val="20"/>
          <w:szCs w:val="20"/>
        </w:rPr>
      </w:pPr>
      <w:r w:rsidRPr="00A6760B">
        <w:rPr>
          <w:rFonts w:ascii="Bookman Old Style" w:hAnsi="Bookman Old Style"/>
          <w:sz w:val="20"/>
          <w:szCs w:val="20"/>
        </w:rPr>
        <w:t>Lines 21-36 occur at some point later in time, after the fire. She is walking by the ruins of her house.</w:t>
      </w:r>
    </w:p>
    <w:p w:rsidR="00DF59AD" w:rsidRPr="00A6760B" w:rsidRDefault="00DF59AD" w:rsidP="00DF59AD">
      <w:pPr>
        <w:pStyle w:val="ListParagraph"/>
        <w:numPr>
          <w:ilvl w:val="1"/>
          <w:numId w:val="2"/>
        </w:numPr>
        <w:rPr>
          <w:rFonts w:ascii="Bookman Old Style" w:hAnsi="Bookman Old Style"/>
          <w:sz w:val="20"/>
          <w:szCs w:val="20"/>
        </w:rPr>
      </w:pPr>
      <w:r w:rsidRPr="00A6760B">
        <w:rPr>
          <w:rFonts w:ascii="Bookman Old Style" w:hAnsi="Bookman Old Style"/>
          <w:sz w:val="20"/>
          <w:szCs w:val="20"/>
        </w:rPr>
        <w:t>How does she feel as she walks by?</w:t>
      </w:r>
    </w:p>
    <w:p w:rsidR="00DF59AD" w:rsidRPr="00A6760B" w:rsidRDefault="00DF59AD" w:rsidP="00DF59AD">
      <w:pPr>
        <w:pStyle w:val="ListParagraph"/>
        <w:numPr>
          <w:ilvl w:val="1"/>
          <w:numId w:val="2"/>
        </w:numPr>
        <w:rPr>
          <w:rFonts w:ascii="Bookman Old Style" w:hAnsi="Bookman Old Style"/>
          <w:sz w:val="20"/>
          <w:szCs w:val="20"/>
        </w:rPr>
      </w:pPr>
      <w:r w:rsidRPr="00A6760B">
        <w:rPr>
          <w:rFonts w:ascii="Bookman Old Style" w:hAnsi="Bookman Old Style"/>
          <w:sz w:val="20"/>
          <w:szCs w:val="20"/>
        </w:rPr>
        <w:t>What material items does she miss in particular?</w:t>
      </w:r>
    </w:p>
    <w:p w:rsidR="00175E39" w:rsidRPr="00A6760B" w:rsidRDefault="00175E39" w:rsidP="00DF59AD">
      <w:pPr>
        <w:pStyle w:val="ListParagraph"/>
        <w:numPr>
          <w:ilvl w:val="1"/>
          <w:numId w:val="2"/>
        </w:numPr>
        <w:rPr>
          <w:rFonts w:ascii="Bookman Old Style" w:hAnsi="Bookman Old Style"/>
          <w:sz w:val="20"/>
          <w:szCs w:val="20"/>
        </w:rPr>
      </w:pPr>
      <w:r w:rsidRPr="00A6760B">
        <w:rPr>
          <w:rFonts w:ascii="Bookman Old Style" w:hAnsi="Bookman Old Style"/>
          <w:sz w:val="20"/>
          <w:szCs w:val="20"/>
        </w:rPr>
        <w:t>What are some things her house will never have or experience again?</w:t>
      </w:r>
    </w:p>
    <w:p w:rsidR="00DF59AD" w:rsidRPr="00A6760B" w:rsidRDefault="00175E39" w:rsidP="00DF59AD">
      <w:pPr>
        <w:pStyle w:val="ListParagraph"/>
        <w:numPr>
          <w:ilvl w:val="0"/>
          <w:numId w:val="2"/>
        </w:numPr>
        <w:rPr>
          <w:rFonts w:ascii="Bookman Old Style" w:hAnsi="Bookman Old Style"/>
          <w:sz w:val="20"/>
          <w:szCs w:val="20"/>
        </w:rPr>
      </w:pPr>
      <w:r w:rsidRPr="00A6760B">
        <w:rPr>
          <w:rFonts w:ascii="Bookman Old Style" w:hAnsi="Bookman Old Style"/>
          <w:sz w:val="20"/>
          <w:szCs w:val="20"/>
        </w:rPr>
        <w:t>The literal translation of “adieu” is “I commend you to God.” Why does that matter?</w:t>
      </w:r>
    </w:p>
    <w:p w:rsidR="00DF59AD" w:rsidRPr="00A6760B" w:rsidRDefault="00175E39" w:rsidP="00DF59AD">
      <w:pPr>
        <w:pStyle w:val="ListParagraph"/>
        <w:numPr>
          <w:ilvl w:val="0"/>
          <w:numId w:val="2"/>
        </w:numPr>
        <w:rPr>
          <w:rFonts w:ascii="Bookman Old Style" w:hAnsi="Bookman Old Style"/>
          <w:sz w:val="20"/>
          <w:szCs w:val="20"/>
        </w:rPr>
      </w:pPr>
      <w:r w:rsidRPr="00A6760B">
        <w:rPr>
          <w:rFonts w:ascii="Bookman Old Style" w:hAnsi="Bookman Old Style"/>
          <w:sz w:val="20"/>
          <w:szCs w:val="20"/>
        </w:rPr>
        <w:t>In lines 43-50, Bradstreet thinks about another house that she hopes to one day inhabit. Where is this house? Who is the “Mighty Architect” who designed it?</w:t>
      </w:r>
    </w:p>
    <w:p w:rsidR="00A6760B" w:rsidRPr="00A6760B" w:rsidRDefault="00A6760B" w:rsidP="00DF59AD">
      <w:pPr>
        <w:pStyle w:val="ListParagraph"/>
        <w:numPr>
          <w:ilvl w:val="0"/>
          <w:numId w:val="2"/>
        </w:numPr>
        <w:rPr>
          <w:rFonts w:ascii="Bookman Old Style" w:hAnsi="Bookman Old Style"/>
          <w:sz w:val="20"/>
          <w:szCs w:val="20"/>
        </w:rPr>
      </w:pPr>
      <w:r w:rsidRPr="00A6760B">
        <w:rPr>
          <w:rFonts w:ascii="Bookman Old Style" w:hAnsi="Bookman Old Style"/>
          <w:sz w:val="20"/>
          <w:szCs w:val="20"/>
        </w:rPr>
        <w:t>How does this poem compare and contrast to Puritan values?</w:t>
      </w:r>
    </w:p>
    <w:p w:rsidR="004E2C21" w:rsidRDefault="004E2C21" w:rsidP="0086655B">
      <w:pPr>
        <w:rPr>
          <w:rFonts w:ascii="Bookman Old Style" w:hAnsi="Bookman Old Style"/>
          <w:b/>
          <w:sz w:val="20"/>
          <w:szCs w:val="20"/>
        </w:rPr>
      </w:pPr>
    </w:p>
    <w:p w:rsidR="0086655B" w:rsidRPr="004E2C21" w:rsidRDefault="00E74C5E" w:rsidP="0086655B">
      <w:pPr>
        <w:rPr>
          <w:rFonts w:ascii="Bookman Old Style" w:hAnsi="Bookman Old Style"/>
          <w:b/>
          <w:sz w:val="20"/>
          <w:szCs w:val="20"/>
        </w:rPr>
      </w:pPr>
      <w:r w:rsidRPr="00E74C5E">
        <w:rPr>
          <w:rFonts w:ascii="Bookman Old Style" w:hAnsi="Bookman Old Style"/>
          <w:noProof/>
          <w:sz w:val="20"/>
          <w:szCs w:val="20"/>
        </w:rPr>
        <mc:AlternateContent>
          <mc:Choice Requires="wps">
            <w:drawing>
              <wp:anchor distT="45720" distB="45720" distL="114300" distR="114300" simplePos="0" relativeHeight="251661312" behindDoc="0" locked="0" layoutInCell="1" allowOverlap="1" wp14:anchorId="49B61D39" wp14:editId="6A8C0106">
                <wp:simplePos x="0" y="0"/>
                <wp:positionH relativeFrom="column">
                  <wp:posOffset>4343400</wp:posOffset>
                </wp:positionH>
                <wp:positionV relativeFrom="paragraph">
                  <wp:posOffset>97155</wp:posOffset>
                </wp:positionV>
                <wp:extent cx="2360930" cy="2695575"/>
                <wp:effectExtent l="0" t="0" r="2667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95575"/>
                        </a:xfrm>
                        <a:prstGeom prst="rect">
                          <a:avLst/>
                        </a:prstGeom>
                        <a:solidFill>
                          <a:srgbClr val="FFFFFF"/>
                        </a:solidFill>
                        <a:ln w="9525">
                          <a:solidFill>
                            <a:srgbClr val="000000"/>
                          </a:solidFill>
                          <a:miter lim="800000"/>
                          <a:headEnd/>
                          <a:tailEnd/>
                        </a:ln>
                      </wps:spPr>
                      <wps:txbx>
                        <w:txbxContent>
                          <w:p w:rsidR="00E74C5E" w:rsidRPr="00E74C5E" w:rsidRDefault="00E74C5E">
                            <w:pPr>
                              <w:rPr>
                                <w:rFonts w:ascii="Bookman Old Style" w:hAnsi="Bookman Old Style"/>
                                <w:b/>
                                <w:sz w:val="18"/>
                                <w:szCs w:val="18"/>
                              </w:rPr>
                            </w:pPr>
                            <w:r w:rsidRPr="00E74C5E">
                              <w:rPr>
                                <w:rFonts w:ascii="Bookman Old Style" w:hAnsi="Bookman Old Style"/>
                                <w:b/>
                                <w:sz w:val="18"/>
                                <w:szCs w:val="18"/>
                              </w:rPr>
                              <w:t>THEMES:</w:t>
                            </w:r>
                          </w:p>
                          <w:p w:rsidR="00E74C5E" w:rsidRPr="00E74C5E" w:rsidRDefault="00E74C5E">
                            <w:pPr>
                              <w:rPr>
                                <w:rFonts w:ascii="Bookman Old Style" w:hAnsi="Bookman Old Style"/>
                                <w:sz w:val="18"/>
                                <w:szCs w:val="18"/>
                              </w:rPr>
                            </w:pPr>
                            <w:r w:rsidRPr="00E74C5E">
                              <w:rPr>
                                <w:rFonts w:ascii="Bookman Old Style" w:hAnsi="Bookman Old Style"/>
                                <w:sz w:val="18"/>
                                <w:szCs w:val="18"/>
                              </w:rPr>
                              <w:t>“Burning”</w:t>
                            </w:r>
                          </w:p>
                          <w:p w:rsidR="00E74C5E" w:rsidRPr="00E74C5E" w:rsidRDefault="00E74C5E">
                            <w:pPr>
                              <w:rPr>
                                <w:rFonts w:ascii="Bookman Old Style" w:hAnsi="Bookman Old Style"/>
                                <w:sz w:val="18"/>
                                <w:szCs w:val="18"/>
                              </w:rPr>
                            </w:pPr>
                            <w:r w:rsidRPr="00E74C5E">
                              <w:rPr>
                                <w:rFonts w:ascii="Bookman Old Style" w:hAnsi="Bookman Old Style"/>
                                <w:sz w:val="18"/>
                                <w:szCs w:val="18"/>
                              </w:rPr>
                              <w:t>1.)</w:t>
                            </w:r>
                            <w:r>
                              <w:rPr>
                                <w:rFonts w:ascii="Bookman Old Style" w:hAnsi="Bookman Old Style"/>
                                <w:sz w:val="18"/>
                                <w:szCs w:val="18"/>
                              </w:rPr>
                              <w:t xml:space="preserve"> </w:t>
                            </w:r>
                            <w:r w:rsidR="00F400C6">
                              <w:rPr>
                                <w:rFonts w:ascii="Bookman Old Style" w:hAnsi="Bookman Old Style"/>
                                <w:sz w:val="18"/>
                                <w:szCs w:val="18"/>
                              </w:rPr>
                              <w:t>Material possessions are not as important as family and belief in God and His plans.</w:t>
                            </w:r>
                          </w:p>
                          <w:p w:rsidR="00E74C5E" w:rsidRPr="00E74C5E" w:rsidRDefault="00E74C5E">
                            <w:pPr>
                              <w:rPr>
                                <w:rFonts w:ascii="Bookman Old Style" w:hAnsi="Bookman Old Style"/>
                                <w:sz w:val="18"/>
                                <w:szCs w:val="18"/>
                              </w:rPr>
                            </w:pPr>
                            <w:r w:rsidRPr="00E74C5E">
                              <w:rPr>
                                <w:rFonts w:ascii="Bookman Old Style" w:hAnsi="Bookman Old Style"/>
                                <w:sz w:val="18"/>
                                <w:szCs w:val="18"/>
                              </w:rPr>
                              <w:t>2.)</w:t>
                            </w:r>
                          </w:p>
                          <w:p w:rsidR="00E74C5E" w:rsidRPr="00E74C5E" w:rsidRDefault="00E74C5E">
                            <w:pPr>
                              <w:rPr>
                                <w:rFonts w:ascii="Bookman Old Style" w:hAnsi="Bookman Old Style"/>
                                <w:sz w:val="18"/>
                                <w:szCs w:val="18"/>
                              </w:rPr>
                            </w:pPr>
                            <w:r w:rsidRPr="00E74C5E">
                              <w:rPr>
                                <w:rFonts w:ascii="Bookman Old Style" w:hAnsi="Bookman Old Style"/>
                                <w:sz w:val="18"/>
                                <w:szCs w:val="18"/>
                              </w:rPr>
                              <w:t>3.)</w:t>
                            </w:r>
                          </w:p>
                          <w:p w:rsidR="00E74C5E" w:rsidRPr="00E74C5E" w:rsidRDefault="00E74C5E">
                            <w:pPr>
                              <w:rPr>
                                <w:rFonts w:ascii="Bookman Old Style" w:hAnsi="Bookman Old Style"/>
                                <w:sz w:val="18"/>
                                <w:szCs w:val="18"/>
                              </w:rPr>
                            </w:pPr>
                            <w:r w:rsidRPr="00E74C5E">
                              <w:rPr>
                                <w:rFonts w:ascii="Bookman Old Style" w:hAnsi="Bookman Old Style"/>
                                <w:sz w:val="18"/>
                                <w:szCs w:val="18"/>
                              </w:rPr>
                              <w:t>“Husband”</w:t>
                            </w:r>
                          </w:p>
                          <w:p w:rsidR="00E74C5E" w:rsidRPr="00E74C5E" w:rsidRDefault="00E74C5E">
                            <w:pPr>
                              <w:rPr>
                                <w:rFonts w:ascii="Bookman Old Style" w:hAnsi="Bookman Old Style"/>
                                <w:sz w:val="18"/>
                                <w:szCs w:val="18"/>
                              </w:rPr>
                            </w:pPr>
                            <w:r w:rsidRPr="00E74C5E">
                              <w:rPr>
                                <w:rFonts w:ascii="Bookman Old Style" w:hAnsi="Bookman Old Style"/>
                                <w:sz w:val="18"/>
                                <w:szCs w:val="18"/>
                              </w:rPr>
                              <w:t>1.)</w:t>
                            </w:r>
                            <w:r w:rsidR="00F400C6">
                              <w:rPr>
                                <w:rFonts w:ascii="Bookman Old Style" w:hAnsi="Bookman Old Style"/>
                                <w:sz w:val="18"/>
                                <w:szCs w:val="18"/>
                              </w:rPr>
                              <w:t xml:space="preserve"> The love Anne and her husband share will last beyond their time on earth.</w:t>
                            </w:r>
                          </w:p>
                          <w:p w:rsidR="00E74C5E" w:rsidRPr="00E74C5E" w:rsidRDefault="00E74C5E">
                            <w:pPr>
                              <w:rPr>
                                <w:rFonts w:ascii="Bookman Old Style" w:hAnsi="Bookman Old Style"/>
                                <w:sz w:val="18"/>
                                <w:szCs w:val="18"/>
                              </w:rPr>
                            </w:pPr>
                            <w:r w:rsidRPr="00E74C5E">
                              <w:rPr>
                                <w:rFonts w:ascii="Bookman Old Style" w:hAnsi="Bookman Old Style"/>
                                <w:sz w:val="18"/>
                                <w:szCs w:val="18"/>
                              </w:rPr>
                              <w:t>2.)</w:t>
                            </w:r>
                          </w:p>
                          <w:p w:rsidR="00E74C5E" w:rsidRPr="00E74C5E" w:rsidRDefault="00E74C5E">
                            <w:pPr>
                              <w:rPr>
                                <w:rFonts w:ascii="Bookman Old Style" w:hAnsi="Bookman Old Style"/>
                                <w:sz w:val="18"/>
                                <w:szCs w:val="18"/>
                              </w:rPr>
                            </w:pPr>
                            <w:r w:rsidRPr="00E74C5E">
                              <w:rPr>
                                <w:rFonts w:ascii="Bookman Old Style" w:hAnsi="Bookman Old Style"/>
                                <w:sz w:val="18"/>
                                <w:szCs w:val="18"/>
                              </w:rPr>
                              <w:t>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9B61D39" id="_x0000_s1027" type="#_x0000_t202" style="position:absolute;margin-left:342pt;margin-top:7.65pt;width:185.9pt;height:212.2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">
                <v:textbox>
                  <w:txbxContent>
                    <w:p w:rsidR="00E74C5E" w:rsidRPr="00E74C5E" w:rsidRDefault="00E74C5E">
                      <w:pPr>
                        <w:rPr>
                          <w:rFonts w:ascii="Bookman Old Style" w:hAnsi="Bookman Old Style"/>
                          <w:b/>
                          <w:sz w:val="18"/>
                          <w:szCs w:val="18"/>
                        </w:rPr>
                      </w:pPr>
                      <w:r w:rsidRPr="00E74C5E">
                        <w:rPr>
                          <w:rFonts w:ascii="Bookman Old Style" w:hAnsi="Bookman Old Style"/>
                          <w:b/>
                          <w:sz w:val="18"/>
                          <w:szCs w:val="18"/>
                        </w:rPr>
                        <w:t>THEMES:</w:t>
                      </w:r>
                    </w:p>
                    <w:p w:rsidR="00E74C5E" w:rsidRPr="00E74C5E" w:rsidRDefault="00E74C5E">
                      <w:pPr>
                        <w:rPr>
                          <w:rFonts w:ascii="Bookman Old Style" w:hAnsi="Bookman Old Style"/>
                          <w:sz w:val="18"/>
                          <w:szCs w:val="18"/>
                        </w:rPr>
                      </w:pPr>
                      <w:r w:rsidRPr="00E74C5E">
                        <w:rPr>
                          <w:rFonts w:ascii="Bookman Old Style" w:hAnsi="Bookman Old Style"/>
                          <w:sz w:val="18"/>
                          <w:szCs w:val="18"/>
                        </w:rPr>
                        <w:t>“Burning”</w:t>
                      </w:r>
                    </w:p>
                    <w:p w:rsidR="00E74C5E" w:rsidRPr="00E74C5E" w:rsidRDefault="00E74C5E">
                      <w:pPr>
                        <w:rPr>
                          <w:rFonts w:ascii="Bookman Old Style" w:hAnsi="Bookman Old Style"/>
                          <w:sz w:val="18"/>
                          <w:szCs w:val="18"/>
                        </w:rPr>
                      </w:pPr>
                      <w:r w:rsidRPr="00E74C5E">
                        <w:rPr>
                          <w:rFonts w:ascii="Bookman Old Style" w:hAnsi="Bookman Old Style"/>
                          <w:sz w:val="18"/>
                          <w:szCs w:val="18"/>
                        </w:rPr>
                        <w:t>1.)</w:t>
                      </w:r>
                      <w:r>
                        <w:rPr>
                          <w:rFonts w:ascii="Bookman Old Style" w:hAnsi="Bookman Old Style"/>
                          <w:sz w:val="18"/>
                          <w:szCs w:val="18"/>
                        </w:rPr>
                        <w:t xml:space="preserve"> </w:t>
                      </w:r>
                      <w:r w:rsidR="00F400C6">
                        <w:rPr>
                          <w:rFonts w:ascii="Bookman Old Style" w:hAnsi="Bookman Old Style"/>
                          <w:sz w:val="18"/>
                          <w:szCs w:val="18"/>
                        </w:rPr>
                        <w:t>Material possessions are not as important as family and belief in God and His plans.</w:t>
                      </w:r>
                    </w:p>
                    <w:p w:rsidR="00E74C5E" w:rsidRPr="00E74C5E" w:rsidRDefault="00E74C5E">
                      <w:pPr>
                        <w:rPr>
                          <w:rFonts w:ascii="Bookman Old Style" w:hAnsi="Bookman Old Style"/>
                          <w:sz w:val="18"/>
                          <w:szCs w:val="18"/>
                        </w:rPr>
                      </w:pPr>
                      <w:r w:rsidRPr="00E74C5E">
                        <w:rPr>
                          <w:rFonts w:ascii="Bookman Old Style" w:hAnsi="Bookman Old Style"/>
                          <w:sz w:val="18"/>
                          <w:szCs w:val="18"/>
                        </w:rPr>
                        <w:t>2.)</w:t>
                      </w:r>
                    </w:p>
                    <w:p w:rsidR="00E74C5E" w:rsidRPr="00E74C5E" w:rsidRDefault="00E74C5E">
                      <w:pPr>
                        <w:rPr>
                          <w:rFonts w:ascii="Bookman Old Style" w:hAnsi="Bookman Old Style"/>
                          <w:sz w:val="18"/>
                          <w:szCs w:val="18"/>
                        </w:rPr>
                      </w:pPr>
                      <w:r w:rsidRPr="00E74C5E">
                        <w:rPr>
                          <w:rFonts w:ascii="Bookman Old Style" w:hAnsi="Bookman Old Style"/>
                          <w:sz w:val="18"/>
                          <w:szCs w:val="18"/>
                        </w:rPr>
                        <w:t>3.)</w:t>
                      </w:r>
                    </w:p>
                    <w:p w:rsidR="00E74C5E" w:rsidRPr="00E74C5E" w:rsidRDefault="00E74C5E">
                      <w:pPr>
                        <w:rPr>
                          <w:rFonts w:ascii="Bookman Old Style" w:hAnsi="Bookman Old Style"/>
                          <w:sz w:val="18"/>
                          <w:szCs w:val="18"/>
                        </w:rPr>
                      </w:pPr>
                      <w:r w:rsidRPr="00E74C5E">
                        <w:rPr>
                          <w:rFonts w:ascii="Bookman Old Style" w:hAnsi="Bookman Old Style"/>
                          <w:sz w:val="18"/>
                          <w:szCs w:val="18"/>
                        </w:rPr>
                        <w:t>“Husband”</w:t>
                      </w:r>
                    </w:p>
                    <w:p w:rsidR="00E74C5E" w:rsidRPr="00E74C5E" w:rsidRDefault="00E74C5E">
                      <w:pPr>
                        <w:rPr>
                          <w:rFonts w:ascii="Bookman Old Style" w:hAnsi="Bookman Old Style"/>
                          <w:sz w:val="18"/>
                          <w:szCs w:val="18"/>
                        </w:rPr>
                      </w:pPr>
                      <w:r w:rsidRPr="00E74C5E">
                        <w:rPr>
                          <w:rFonts w:ascii="Bookman Old Style" w:hAnsi="Bookman Old Style"/>
                          <w:sz w:val="18"/>
                          <w:szCs w:val="18"/>
                        </w:rPr>
                        <w:t>1.)</w:t>
                      </w:r>
                      <w:r w:rsidR="00F400C6">
                        <w:rPr>
                          <w:rFonts w:ascii="Bookman Old Style" w:hAnsi="Bookman Old Style"/>
                          <w:sz w:val="18"/>
                          <w:szCs w:val="18"/>
                        </w:rPr>
                        <w:t xml:space="preserve"> The love Anne and her husband share will last beyond their time on earth.</w:t>
                      </w:r>
                    </w:p>
                    <w:p w:rsidR="00E74C5E" w:rsidRPr="00E74C5E" w:rsidRDefault="00E74C5E">
                      <w:pPr>
                        <w:rPr>
                          <w:rFonts w:ascii="Bookman Old Style" w:hAnsi="Bookman Old Style"/>
                          <w:sz w:val="18"/>
                          <w:szCs w:val="18"/>
                        </w:rPr>
                      </w:pPr>
                      <w:r w:rsidRPr="00E74C5E">
                        <w:rPr>
                          <w:rFonts w:ascii="Bookman Old Style" w:hAnsi="Bookman Old Style"/>
                          <w:sz w:val="18"/>
                          <w:szCs w:val="18"/>
                        </w:rPr>
                        <w:t>2.)</w:t>
                      </w:r>
                    </w:p>
                    <w:p w:rsidR="00E74C5E" w:rsidRPr="00E74C5E" w:rsidRDefault="00E74C5E">
                      <w:pPr>
                        <w:rPr>
                          <w:rFonts w:ascii="Bookman Old Style" w:hAnsi="Bookman Old Style"/>
                          <w:sz w:val="18"/>
                          <w:szCs w:val="18"/>
                        </w:rPr>
                      </w:pPr>
                      <w:r w:rsidRPr="00E74C5E">
                        <w:rPr>
                          <w:rFonts w:ascii="Bookman Old Style" w:hAnsi="Bookman Old Style"/>
                          <w:sz w:val="18"/>
                          <w:szCs w:val="18"/>
                        </w:rPr>
                        <w:t>3.)</w:t>
                      </w:r>
                    </w:p>
                  </w:txbxContent>
                </v:textbox>
                <w10:wrap type="square"/>
              </v:shape>
            </w:pict>
          </mc:Fallback>
        </mc:AlternateContent>
      </w:r>
      <w:r w:rsidR="0086655B" w:rsidRPr="004E2C21">
        <w:rPr>
          <w:rFonts w:ascii="Bookman Old Style" w:hAnsi="Bookman Old Style"/>
          <w:b/>
          <w:sz w:val="20"/>
          <w:szCs w:val="20"/>
        </w:rPr>
        <w:t>“</w:t>
      </w:r>
      <w:r w:rsidR="00A6760B" w:rsidRPr="004E2C21">
        <w:rPr>
          <w:rFonts w:ascii="Bookman Old Style" w:hAnsi="Bookman Old Style"/>
          <w:b/>
          <w:sz w:val="20"/>
          <w:szCs w:val="20"/>
        </w:rPr>
        <w:t xml:space="preserve">To My </w:t>
      </w:r>
      <w:r w:rsidR="0086655B" w:rsidRPr="004E2C21">
        <w:rPr>
          <w:rFonts w:ascii="Bookman Old Style" w:hAnsi="Bookman Old Style"/>
          <w:b/>
          <w:sz w:val="20"/>
          <w:szCs w:val="20"/>
        </w:rPr>
        <w:t>Dear and Loving Husband”</w:t>
      </w:r>
      <w:r w:rsidR="00A6760B" w:rsidRPr="004E2C21">
        <w:rPr>
          <w:rFonts w:ascii="Bookman Old Style" w:hAnsi="Bookman Old Style"/>
          <w:b/>
          <w:sz w:val="20"/>
          <w:szCs w:val="20"/>
        </w:rPr>
        <w:t xml:space="preserve"> (poem below)</w:t>
      </w:r>
    </w:p>
    <w:p w:rsidR="00A6760B" w:rsidRPr="00A6760B" w:rsidRDefault="00A6760B" w:rsidP="00A6760B">
      <w:pPr>
        <w:pStyle w:val="NormalWeb"/>
        <w:spacing w:before="0" w:beforeAutospacing="0" w:after="0" w:afterAutospacing="0" w:line="276" w:lineRule="auto"/>
        <w:ind w:left="1440" w:right="1440"/>
        <w:rPr>
          <w:rFonts w:ascii="Bookman Old Style" w:hAnsi="Bookman Old Style"/>
          <w:sz w:val="20"/>
          <w:szCs w:val="20"/>
        </w:rPr>
      </w:pPr>
      <w:r w:rsidRPr="00A6760B">
        <w:rPr>
          <w:rFonts w:ascii="Bookman Old Style" w:hAnsi="Bookman Old Style"/>
          <w:sz w:val="20"/>
          <w:szCs w:val="20"/>
        </w:rPr>
        <w:t>If ever two were one, then surely we. </w:t>
      </w:r>
      <w:r w:rsidRPr="00A6760B">
        <w:rPr>
          <w:rFonts w:ascii="Bookman Old Style" w:hAnsi="Bookman Old Style"/>
          <w:sz w:val="20"/>
          <w:szCs w:val="20"/>
        </w:rPr>
        <w:br/>
        <w:t xml:space="preserve">If ever man were </w:t>
      </w:r>
      <w:proofErr w:type="spellStart"/>
      <w:r w:rsidRPr="00A6760B">
        <w:rPr>
          <w:rFonts w:ascii="Bookman Old Style" w:hAnsi="Bookman Old Style"/>
          <w:sz w:val="20"/>
          <w:szCs w:val="20"/>
        </w:rPr>
        <w:t>lov'd</w:t>
      </w:r>
      <w:proofErr w:type="spellEnd"/>
      <w:r w:rsidRPr="00A6760B">
        <w:rPr>
          <w:rFonts w:ascii="Bookman Old Style" w:hAnsi="Bookman Old Style"/>
          <w:sz w:val="20"/>
          <w:szCs w:val="20"/>
        </w:rPr>
        <w:t xml:space="preserve"> by wife, then thee. </w:t>
      </w:r>
      <w:r w:rsidRPr="00A6760B">
        <w:rPr>
          <w:rFonts w:ascii="Bookman Old Style" w:hAnsi="Bookman Old Style"/>
          <w:sz w:val="20"/>
          <w:szCs w:val="20"/>
        </w:rPr>
        <w:br/>
        <w:t>If ever wife was happy in a man, </w:t>
      </w:r>
      <w:r w:rsidRPr="00A6760B">
        <w:rPr>
          <w:rFonts w:ascii="Bookman Old Style" w:hAnsi="Bookman Old Style"/>
          <w:sz w:val="20"/>
          <w:szCs w:val="20"/>
        </w:rPr>
        <w:br/>
        <w:t>Compare with me, ye women, if you can. </w:t>
      </w:r>
      <w:r w:rsidRPr="00A6760B">
        <w:rPr>
          <w:rFonts w:ascii="Bookman Old Style" w:hAnsi="Bookman Old Style"/>
          <w:sz w:val="20"/>
          <w:szCs w:val="20"/>
        </w:rPr>
        <w:br/>
        <w:t>I prize thy love more than whole Mines of gold </w:t>
      </w:r>
      <w:r w:rsidRPr="00A6760B">
        <w:rPr>
          <w:rFonts w:ascii="Bookman Old Style" w:hAnsi="Bookman Old Style"/>
          <w:sz w:val="20"/>
          <w:szCs w:val="20"/>
        </w:rPr>
        <w:br/>
      </w:r>
      <w:proofErr w:type="gramStart"/>
      <w:r w:rsidRPr="00A6760B">
        <w:rPr>
          <w:rFonts w:ascii="Bookman Old Style" w:hAnsi="Bookman Old Style"/>
          <w:sz w:val="20"/>
          <w:szCs w:val="20"/>
        </w:rPr>
        <w:t>Or</w:t>
      </w:r>
      <w:proofErr w:type="gramEnd"/>
      <w:r w:rsidRPr="00A6760B">
        <w:rPr>
          <w:rFonts w:ascii="Bookman Old Style" w:hAnsi="Bookman Old Style"/>
          <w:sz w:val="20"/>
          <w:szCs w:val="20"/>
        </w:rPr>
        <w:t xml:space="preserve"> all the riches that the East doth hold. </w:t>
      </w:r>
      <w:r w:rsidRPr="00A6760B">
        <w:rPr>
          <w:rFonts w:ascii="Bookman Old Style" w:hAnsi="Bookman Old Style"/>
          <w:sz w:val="20"/>
          <w:szCs w:val="20"/>
        </w:rPr>
        <w:br/>
        <w:t>My love is such that Rivers cannot quench, </w:t>
      </w:r>
      <w:r w:rsidRPr="00A6760B">
        <w:rPr>
          <w:rFonts w:ascii="Bookman Old Style" w:hAnsi="Bookman Old Style"/>
          <w:sz w:val="20"/>
          <w:szCs w:val="20"/>
        </w:rPr>
        <w:br/>
      </w:r>
      <w:proofErr w:type="gramStart"/>
      <w:r w:rsidRPr="00A6760B">
        <w:rPr>
          <w:rFonts w:ascii="Bookman Old Style" w:hAnsi="Bookman Old Style"/>
          <w:sz w:val="20"/>
          <w:szCs w:val="20"/>
        </w:rPr>
        <w:t>Nor</w:t>
      </w:r>
      <w:proofErr w:type="gramEnd"/>
      <w:r w:rsidRPr="00A6760B">
        <w:rPr>
          <w:rFonts w:ascii="Bookman Old Style" w:hAnsi="Bookman Old Style"/>
          <w:sz w:val="20"/>
          <w:szCs w:val="20"/>
        </w:rPr>
        <w:t xml:space="preserve"> ought </w:t>
      </w:r>
      <w:r w:rsidR="00F400C6">
        <w:rPr>
          <w:rFonts w:ascii="Bookman Old Style" w:hAnsi="Bookman Old Style"/>
          <w:sz w:val="20"/>
          <w:szCs w:val="20"/>
        </w:rPr>
        <w:t xml:space="preserve">but love from thee give </w:t>
      </w:r>
      <w:proofErr w:type="spellStart"/>
      <w:r w:rsidR="00F400C6">
        <w:rPr>
          <w:rFonts w:ascii="Bookman Old Style" w:hAnsi="Bookman Old Style"/>
          <w:sz w:val="20"/>
          <w:szCs w:val="20"/>
        </w:rPr>
        <w:t>recomp</w:t>
      </w:r>
      <w:r w:rsidRPr="00A6760B">
        <w:rPr>
          <w:rFonts w:ascii="Bookman Old Style" w:hAnsi="Bookman Old Style"/>
          <w:sz w:val="20"/>
          <w:szCs w:val="20"/>
        </w:rPr>
        <w:t>ence</w:t>
      </w:r>
      <w:proofErr w:type="spellEnd"/>
      <w:r w:rsidRPr="00A6760B">
        <w:rPr>
          <w:rFonts w:ascii="Bookman Old Style" w:hAnsi="Bookman Old Style"/>
          <w:sz w:val="20"/>
          <w:szCs w:val="20"/>
        </w:rPr>
        <w:t>. </w:t>
      </w:r>
      <w:r w:rsidRPr="00A6760B">
        <w:rPr>
          <w:rFonts w:ascii="Bookman Old Style" w:hAnsi="Bookman Old Style"/>
          <w:sz w:val="20"/>
          <w:szCs w:val="20"/>
        </w:rPr>
        <w:br/>
        <w:t>Thy love is such I can no way repay.</w:t>
      </w:r>
      <w:r w:rsidRPr="00A6760B">
        <w:rPr>
          <w:rFonts w:ascii="Bookman Old Style" w:hAnsi="Bookman Old Style"/>
          <w:sz w:val="20"/>
          <w:szCs w:val="20"/>
        </w:rPr>
        <w:br/>
        <w:t>The heavens reward thee manifold, I pray. </w:t>
      </w:r>
      <w:r w:rsidRPr="00A6760B">
        <w:rPr>
          <w:rFonts w:ascii="Bookman Old Style" w:hAnsi="Bookman Old Style"/>
          <w:sz w:val="20"/>
          <w:szCs w:val="20"/>
        </w:rPr>
        <w:br/>
        <w:t xml:space="preserve">Then while we live, in love let's so </w:t>
      </w:r>
      <w:proofErr w:type="spellStart"/>
      <w:r w:rsidRPr="00A6760B">
        <w:rPr>
          <w:rFonts w:ascii="Bookman Old Style" w:hAnsi="Bookman Old Style"/>
          <w:sz w:val="20"/>
          <w:szCs w:val="20"/>
        </w:rPr>
        <w:t>persever</w:t>
      </w:r>
      <w:proofErr w:type="spellEnd"/>
      <w:r w:rsidRPr="00A6760B">
        <w:rPr>
          <w:rFonts w:ascii="Bookman Old Style" w:hAnsi="Bookman Old Style"/>
          <w:sz w:val="20"/>
          <w:szCs w:val="20"/>
        </w:rPr>
        <w:br/>
      </w:r>
      <w:proofErr w:type="gramStart"/>
      <w:r w:rsidRPr="00A6760B">
        <w:rPr>
          <w:rFonts w:ascii="Bookman Old Style" w:hAnsi="Bookman Old Style"/>
          <w:sz w:val="20"/>
          <w:szCs w:val="20"/>
        </w:rPr>
        <w:t>That</w:t>
      </w:r>
      <w:proofErr w:type="gramEnd"/>
      <w:r w:rsidRPr="00A6760B">
        <w:rPr>
          <w:rFonts w:ascii="Bookman Old Style" w:hAnsi="Bookman Old Style"/>
          <w:sz w:val="20"/>
          <w:szCs w:val="20"/>
        </w:rPr>
        <w:t xml:space="preserve"> when we live no more, we may live ever.</w:t>
      </w:r>
    </w:p>
    <w:p w:rsidR="00A6760B" w:rsidRPr="00A6760B" w:rsidRDefault="00A6760B" w:rsidP="00A6760B">
      <w:pPr>
        <w:pStyle w:val="NormalWeb"/>
        <w:spacing w:before="0" w:beforeAutospacing="0" w:after="0" w:afterAutospacing="0" w:line="276" w:lineRule="auto"/>
        <w:ind w:left="1440" w:right="1440"/>
        <w:rPr>
          <w:rFonts w:ascii="Bookman Old Style" w:hAnsi="Bookman Old Style"/>
          <w:sz w:val="20"/>
          <w:szCs w:val="20"/>
        </w:rPr>
      </w:pPr>
    </w:p>
    <w:p w:rsidR="00A6760B" w:rsidRPr="00A6760B" w:rsidRDefault="00A6760B" w:rsidP="0086655B">
      <w:pPr>
        <w:rPr>
          <w:rFonts w:ascii="Bookman Old Style" w:hAnsi="Bookman Old Style"/>
          <w:sz w:val="20"/>
          <w:szCs w:val="20"/>
        </w:rPr>
      </w:pPr>
    </w:p>
    <w:p w:rsidR="0086655B" w:rsidRPr="00A6760B" w:rsidRDefault="00A6760B" w:rsidP="0086655B">
      <w:pPr>
        <w:pStyle w:val="ListParagraph"/>
        <w:numPr>
          <w:ilvl w:val="0"/>
          <w:numId w:val="2"/>
        </w:numPr>
        <w:rPr>
          <w:rFonts w:ascii="Bookman Old Style" w:hAnsi="Bookman Old Style"/>
          <w:sz w:val="20"/>
          <w:szCs w:val="20"/>
        </w:rPr>
      </w:pPr>
      <w:r w:rsidRPr="00A6760B">
        <w:rPr>
          <w:rFonts w:ascii="Bookman Old Style" w:hAnsi="Bookman Old Style"/>
          <w:sz w:val="20"/>
          <w:szCs w:val="20"/>
        </w:rPr>
        <w:lastRenderedPageBreak/>
        <w:t xml:space="preserve">What examples of figurative language (metaphors, hyperbole, </w:t>
      </w:r>
      <w:proofErr w:type="spellStart"/>
      <w:r w:rsidRPr="00A6760B">
        <w:rPr>
          <w:rFonts w:ascii="Bookman Old Style" w:hAnsi="Bookman Old Style"/>
          <w:sz w:val="20"/>
          <w:szCs w:val="20"/>
        </w:rPr>
        <w:t>etc</w:t>
      </w:r>
      <w:proofErr w:type="spellEnd"/>
      <w:r w:rsidRPr="00A6760B">
        <w:rPr>
          <w:rFonts w:ascii="Bookman Old Style" w:hAnsi="Bookman Old Style"/>
          <w:sz w:val="20"/>
          <w:szCs w:val="20"/>
        </w:rPr>
        <w:t>) do you see in the poem?</w:t>
      </w:r>
    </w:p>
    <w:p w:rsidR="00A6760B" w:rsidRPr="00A6760B" w:rsidRDefault="00A6760B" w:rsidP="0086655B">
      <w:pPr>
        <w:pStyle w:val="ListParagraph"/>
        <w:numPr>
          <w:ilvl w:val="0"/>
          <w:numId w:val="2"/>
        </w:numPr>
        <w:rPr>
          <w:rFonts w:ascii="Bookman Old Style" w:hAnsi="Bookman Old Style"/>
          <w:sz w:val="20"/>
          <w:szCs w:val="20"/>
        </w:rPr>
      </w:pPr>
      <w:r w:rsidRPr="00A6760B">
        <w:rPr>
          <w:rFonts w:ascii="Bookman Old Style" w:hAnsi="Bookman Old Style"/>
          <w:sz w:val="20"/>
          <w:szCs w:val="20"/>
        </w:rPr>
        <w:t>Find an example of Puritan Plain Style. Explain why you selected the passage and how it is an example of Puritan Plain Style.</w:t>
      </w:r>
    </w:p>
    <w:p w:rsidR="00A6760B" w:rsidRPr="00A6760B" w:rsidRDefault="00A6760B" w:rsidP="0086655B">
      <w:pPr>
        <w:pStyle w:val="ListParagraph"/>
        <w:numPr>
          <w:ilvl w:val="0"/>
          <w:numId w:val="2"/>
        </w:numPr>
        <w:rPr>
          <w:rFonts w:ascii="Bookman Old Style" w:hAnsi="Bookman Old Style"/>
          <w:i/>
          <w:sz w:val="20"/>
          <w:szCs w:val="20"/>
        </w:rPr>
      </w:pPr>
      <w:r w:rsidRPr="00A6760B">
        <w:rPr>
          <w:rFonts w:ascii="Bookman Old Style" w:hAnsi="Bookman Old Style"/>
          <w:sz w:val="20"/>
          <w:szCs w:val="20"/>
        </w:rPr>
        <w:t xml:space="preserve">Paraphrase and explain the meaning of the following lines: </w:t>
      </w:r>
      <w:r w:rsidRPr="00A6760B">
        <w:rPr>
          <w:rFonts w:ascii="Bookman Old Style" w:hAnsi="Bookman Old Style"/>
          <w:i/>
          <w:sz w:val="20"/>
          <w:szCs w:val="20"/>
        </w:rPr>
        <w:t xml:space="preserve">Then while we live, in love let's so </w:t>
      </w:r>
      <w:proofErr w:type="spellStart"/>
      <w:r w:rsidRPr="00A6760B">
        <w:rPr>
          <w:rFonts w:ascii="Bookman Old Style" w:hAnsi="Bookman Old Style"/>
          <w:i/>
          <w:sz w:val="20"/>
          <w:szCs w:val="20"/>
        </w:rPr>
        <w:t>persever</w:t>
      </w:r>
      <w:proofErr w:type="spellEnd"/>
      <w:r w:rsidRPr="00A6760B">
        <w:rPr>
          <w:rFonts w:ascii="Bookman Old Style" w:hAnsi="Bookman Old Style"/>
          <w:i/>
          <w:sz w:val="20"/>
          <w:szCs w:val="20"/>
        </w:rPr>
        <w:t>/That when we live no more, we may live ever</w:t>
      </w:r>
      <w:r w:rsidRPr="00A6760B">
        <w:rPr>
          <w:rFonts w:ascii="Bookman Old Style" w:hAnsi="Bookman Old Style"/>
          <w:sz w:val="20"/>
          <w:szCs w:val="20"/>
        </w:rPr>
        <w:t>.</w:t>
      </w:r>
    </w:p>
    <w:p w:rsidR="00A6760B" w:rsidRPr="00A6760B" w:rsidRDefault="00A6760B" w:rsidP="00A6760B">
      <w:pPr>
        <w:pStyle w:val="ListParagraph"/>
        <w:numPr>
          <w:ilvl w:val="0"/>
          <w:numId w:val="2"/>
        </w:numPr>
        <w:rPr>
          <w:rFonts w:ascii="Bookman Old Style" w:hAnsi="Bookman Old Style"/>
          <w:sz w:val="20"/>
          <w:szCs w:val="20"/>
        </w:rPr>
      </w:pPr>
      <w:r w:rsidRPr="00A6760B">
        <w:rPr>
          <w:rFonts w:ascii="Bookman Old Style" w:hAnsi="Bookman Old Style"/>
          <w:sz w:val="20"/>
          <w:szCs w:val="20"/>
        </w:rPr>
        <w:t>How does this poem compare and contrast to Puritan values and ideals. Consider the love she shares for her husband and the comparisons she makes for it.</w:t>
      </w:r>
    </w:p>
    <w:p w:rsidR="003017ED" w:rsidRPr="00935D09" w:rsidRDefault="00A6760B" w:rsidP="00E74C5E">
      <w:pPr>
        <w:pStyle w:val="ListParagraph"/>
        <w:numPr>
          <w:ilvl w:val="0"/>
          <w:numId w:val="2"/>
        </w:numPr>
        <w:rPr>
          <w:rFonts w:ascii="Bookman Old Style" w:hAnsi="Bookman Old Style"/>
          <w:i/>
          <w:sz w:val="20"/>
          <w:szCs w:val="20"/>
        </w:rPr>
      </w:pPr>
      <w:r w:rsidRPr="00935D09">
        <w:rPr>
          <w:rFonts w:ascii="Bookman Old Style" w:hAnsi="Bookman Old Style"/>
          <w:sz w:val="20"/>
          <w:szCs w:val="20"/>
        </w:rPr>
        <w:t>Does Anne Bradstreet’s poem reflect your ideas of marriage today? Why or why not? Be sure to include in your answer what her views are of marriage and what yours are!</w:t>
      </w:r>
    </w:p>
    <w:sectPr w:rsidR="003017ED" w:rsidRPr="00935D09" w:rsidSect="00A6760B">
      <w:pgSz w:w="12240" w:h="15840"/>
      <w:pgMar w:top="630" w:right="1080" w:bottom="5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88366C"/>
    <w:multiLevelType w:val="hybridMultilevel"/>
    <w:tmpl w:val="12D8379C"/>
    <w:lvl w:ilvl="0" w:tplc="E5BE429E">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3240F0"/>
    <w:multiLevelType w:val="hybridMultilevel"/>
    <w:tmpl w:val="CB1210DC"/>
    <w:lvl w:ilvl="0" w:tplc="19DED5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D0543A"/>
    <w:multiLevelType w:val="hybridMultilevel"/>
    <w:tmpl w:val="00B46F1C"/>
    <w:lvl w:ilvl="0" w:tplc="16AAE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785632"/>
    <w:multiLevelType w:val="hybridMultilevel"/>
    <w:tmpl w:val="65DE5D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ED"/>
    <w:rsid w:val="00002DD3"/>
    <w:rsid w:val="000110A7"/>
    <w:rsid w:val="00020A5D"/>
    <w:rsid w:val="00021F22"/>
    <w:rsid w:val="000260D4"/>
    <w:rsid w:val="000332B0"/>
    <w:rsid w:val="00060CDA"/>
    <w:rsid w:val="00081234"/>
    <w:rsid w:val="000A5914"/>
    <w:rsid w:val="000A6F72"/>
    <w:rsid w:val="000C55ED"/>
    <w:rsid w:val="000D31CA"/>
    <w:rsid w:val="000E4AC5"/>
    <w:rsid w:val="001410D2"/>
    <w:rsid w:val="00144144"/>
    <w:rsid w:val="0017205E"/>
    <w:rsid w:val="00175E39"/>
    <w:rsid w:val="001768E6"/>
    <w:rsid w:val="00180704"/>
    <w:rsid w:val="00181203"/>
    <w:rsid w:val="0018403C"/>
    <w:rsid w:val="00186FBE"/>
    <w:rsid w:val="001970E6"/>
    <w:rsid w:val="001B163B"/>
    <w:rsid w:val="001B57F7"/>
    <w:rsid w:val="001C3E28"/>
    <w:rsid w:val="001D321C"/>
    <w:rsid w:val="001D7772"/>
    <w:rsid w:val="001E26A1"/>
    <w:rsid w:val="001F1338"/>
    <w:rsid w:val="001F5781"/>
    <w:rsid w:val="00210A26"/>
    <w:rsid w:val="00224B00"/>
    <w:rsid w:val="00240088"/>
    <w:rsid w:val="00245FE6"/>
    <w:rsid w:val="002460AB"/>
    <w:rsid w:val="002708CA"/>
    <w:rsid w:val="00272FB1"/>
    <w:rsid w:val="002826E1"/>
    <w:rsid w:val="00290463"/>
    <w:rsid w:val="0029229C"/>
    <w:rsid w:val="002A4BE6"/>
    <w:rsid w:val="002A6A77"/>
    <w:rsid w:val="002D1728"/>
    <w:rsid w:val="002E3BFB"/>
    <w:rsid w:val="003017ED"/>
    <w:rsid w:val="00323838"/>
    <w:rsid w:val="003355B6"/>
    <w:rsid w:val="00341EFD"/>
    <w:rsid w:val="00352CBA"/>
    <w:rsid w:val="00355726"/>
    <w:rsid w:val="00364C6A"/>
    <w:rsid w:val="00366C56"/>
    <w:rsid w:val="003705A7"/>
    <w:rsid w:val="003859C7"/>
    <w:rsid w:val="003A1697"/>
    <w:rsid w:val="003A7BF1"/>
    <w:rsid w:val="003B0DC9"/>
    <w:rsid w:val="003F23FB"/>
    <w:rsid w:val="003F41AC"/>
    <w:rsid w:val="003F57EC"/>
    <w:rsid w:val="003F6E48"/>
    <w:rsid w:val="00455CBF"/>
    <w:rsid w:val="004617B6"/>
    <w:rsid w:val="00461DC4"/>
    <w:rsid w:val="0046308C"/>
    <w:rsid w:val="0047368D"/>
    <w:rsid w:val="00480755"/>
    <w:rsid w:val="00486B93"/>
    <w:rsid w:val="004B436E"/>
    <w:rsid w:val="004B54F6"/>
    <w:rsid w:val="004B7FE3"/>
    <w:rsid w:val="004C485F"/>
    <w:rsid w:val="004D63A3"/>
    <w:rsid w:val="004E2C21"/>
    <w:rsid w:val="004F2B9C"/>
    <w:rsid w:val="00502AF2"/>
    <w:rsid w:val="005037CF"/>
    <w:rsid w:val="00510415"/>
    <w:rsid w:val="00545F2F"/>
    <w:rsid w:val="005546FA"/>
    <w:rsid w:val="00564E66"/>
    <w:rsid w:val="005864BB"/>
    <w:rsid w:val="00587167"/>
    <w:rsid w:val="005A3240"/>
    <w:rsid w:val="005B020C"/>
    <w:rsid w:val="005B1299"/>
    <w:rsid w:val="005C5BE6"/>
    <w:rsid w:val="005E082F"/>
    <w:rsid w:val="005F5C75"/>
    <w:rsid w:val="00600867"/>
    <w:rsid w:val="006063F6"/>
    <w:rsid w:val="00610076"/>
    <w:rsid w:val="00626705"/>
    <w:rsid w:val="006306E0"/>
    <w:rsid w:val="0063087F"/>
    <w:rsid w:val="006332F8"/>
    <w:rsid w:val="006434B4"/>
    <w:rsid w:val="00666413"/>
    <w:rsid w:val="00671777"/>
    <w:rsid w:val="006723F7"/>
    <w:rsid w:val="00674CA6"/>
    <w:rsid w:val="00686CA9"/>
    <w:rsid w:val="00690A73"/>
    <w:rsid w:val="006B0798"/>
    <w:rsid w:val="006B329F"/>
    <w:rsid w:val="006C4F22"/>
    <w:rsid w:val="006D1F39"/>
    <w:rsid w:val="006D5B82"/>
    <w:rsid w:val="006E0515"/>
    <w:rsid w:val="007112FD"/>
    <w:rsid w:val="00741188"/>
    <w:rsid w:val="007568C7"/>
    <w:rsid w:val="007724A9"/>
    <w:rsid w:val="00786118"/>
    <w:rsid w:val="0078649D"/>
    <w:rsid w:val="007929C4"/>
    <w:rsid w:val="007951CA"/>
    <w:rsid w:val="007951D8"/>
    <w:rsid w:val="00797FD5"/>
    <w:rsid w:val="007A39E1"/>
    <w:rsid w:val="007A4B51"/>
    <w:rsid w:val="007B196C"/>
    <w:rsid w:val="007B44E1"/>
    <w:rsid w:val="007D6580"/>
    <w:rsid w:val="007E0D51"/>
    <w:rsid w:val="007E3A72"/>
    <w:rsid w:val="008000D6"/>
    <w:rsid w:val="00801593"/>
    <w:rsid w:val="0080577A"/>
    <w:rsid w:val="008119A7"/>
    <w:rsid w:val="00817CE6"/>
    <w:rsid w:val="00824191"/>
    <w:rsid w:val="00824D9D"/>
    <w:rsid w:val="008544F1"/>
    <w:rsid w:val="0086655B"/>
    <w:rsid w:val="00880802"/>
    <w:rsid w:val="00880DC5"/>
    <w:rsid w:val="00880F9A"/>
    <w:rsid w:val="00890227"/>
    <w:rsid w:val="00890356"/>
    <w:rsid w:val="008D0937"/>
    <w:rsid w:val="008D203E"/>
    <w:rsid w:val="008E52ED"/>
    <w:rsid w:val="008F3D0A"/>
    <w:rsid w:val="008F6C29"/>
    <w:rsid w:val="00915F28"/>
    <w:rsid w:val="00917B59"/>
    <w:rsid w:val="009250EA"/>
    <w:rsid w:val="009255FA"/>
    <w:rsid w:val="009332C1"/>
    <w:rsid w:val="00935D09"/>
    <w:rsid w:val="00945311"/>
    <w:rsid w:val="0095408F"/>
    <w:rsid w:val="00963969"/>
    <w:rsid w:val="00987312"/>
    <w:rsid w:val="009A0DDC"/>
    <w:rsid w:val="009A4A09"/>
    <w:rsid w:val="009C06ED"/>
    <w:rsid w:val="009C10A1"/>
    <w:rsid w:val="009C6028"/>
    <w:rsid w:val="009D6009"/>
    <w:rsid w:val="009E4254"/>
    <w:rsid w:val="009E59C7"/>
    <w:rsid w:val="00A06ECC"/>
    <w:rsid w:val="00A13530"/>
    <w:rsid w:val="00A6760B"/>
    <w:rsid w:val="00A97BFF"/>
    <w:rsid w:val="00AC29EF"/>
    <w:rsid w:val="00AC5062"/>
    <w:rsid w:val="00AC55E6"/>
    <w:rsid w:val="00AD26C6"/>
    <w:rsid w:val="00AD3C0C"/>
    <w:rsid w:val="00AE1250"/>
    <w:rsid w:val="00AE21AD"/>
    <w:rsid w:val="00AE39E4"/>
    <w:rsid w:val="00AE6B9C"/>
    <w:rsid w:val="00B061E4"/>
    <w:rsid w:val="00B13C57"/>
    <w:rsid w:val="00B3499D"/>
    <w:rsid w:val="00B41726"/>
    <w:rsid w:val="00B56643"/>
    <w:rsid w:val="00B6315E"/>
    <w:rsid w:val="00B94067"/>
    <w:rsid w:val="00BD3F9E"/>
    <w:rsid w:val="00BE0FF6"/>
    <w:rsid w:val="00BE1361"/>
    <w:rsid w:val="00BE351F"/>
    <w:rsid w:val="00BE729E"/>
    <w:rsid w:val="00BF0B5A"/>
    <w:rsid w:val="00BF2E98"/>
    <w:rsid w:val="00C028FF"/>
    <w:rsid w:val="00C14017"/>
    <w:rsid w:val="00C15C6F"/>
    <w:rsid w:val="00C22834"/>
    <w:rsid w:val="00C30D55"/>
    <w:rsid w:val="00C54F41"/>
    <w:rsid w:val="00C60A88"/>
    <w:rsid w:val="00C71EAC"/>
    <w:rsid w:val="00C82083"/>
    <w:rsid w:val="00C8406E"/>
    <w:rsid w:val="00CB40E7"/>
    <w:rsid w:val="00CC35CE"/>
    <w:rsid w:val="00CE1092"/>
    <w:rsid w:val="00CE3355"/>
    <w:rsid w:val="00CF0F36"/>
    <w:rsid w:val="00CF6308"/>
    <w:rsid w:val="00D06DEA"/>
    <w:rsid w:val="00D14BAE"/>
    <w:rsid w:val="00D46B58"/>
    <w:rsid w:val="00D47CCD"/>
    <w:rsid w:val="00D52C63"/>
    <w:rsid w:val="00D85A6A"/>
    <w:rsid w:val="00DB0ADB"/>
    <w:rsid w:val="00DB4548"/>
    <w:rsid w:val="00DB6624"/>
    <w:rsid w:val="00DC4784"/>
    <w:rsid w:val="00DD1525"/>
    <w:rsid w:val="00DD5B46"/>
    <w:rsid w:val="00DF4F89"/>
    <w:rsid w:val="00DF59AD"/>
    <w:rsid w:val="00E06334"/>
    <w:rsid w:val="00E3002E"/>
    <w:rsid w:val="00E3057D"/>
    <w:rsid w:val="00E50188"/>
    <w:rsid w:val="00E66356"/>
    <w:rsid w:val="00E74C5E"/>
    <w:rsid w:val="00E87510"/>
    <w:rsid w:val="00EA56BA"/>
    <w:rsid w:val="00EA60BF"/>
    <w:rsid w:val="00EB453D"/>
    <w:rsid w:val="00EB6174"/>
    <w:rsid w:val="00ED2EDC"/>
    <w:rsid w:val="00ED5909"/>
    <w:rsid w:val="00ED7191"/>
    <w:rsid w:val="00ED78DE"/>
    <w:rsid w:val="00EE0F0B"/>
    <w:rsid w:val="00F20418"/>
    <w:rsid w:val="00F2501D"/>
    <w:rsid w:val="00F25558"/>
    <w:rsid w:val="00F30F69"/>
    <w:rsid w:val="00F375D4"/>
    <w:rsid w:val="00F400C6"/>
    <w:rsid w:val="00F53FCC"/>
    <w:rsid w:val="00F6082B"/>
    <w:rsid w:val="00F76E5C"/>
    <w:rsid w:val="00F81CB0"/>
    <w:rsid w:val="00FA3C1F"/>
    <w:rsid w:val="00FD02D9"/>
    <w:rsid w:val="00FE31F2"/>
    <w:rsid w:val="00FE767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42A8E-3293-4A79-9DEA-43E303D2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7ED"/>
    <w:pPr>
      <w:ind w:left="720"/>
      <w:contextualSpacing/>
    </w:pPr>
  </w:style>
  <w:style w:type="paragraph" w:styleId="NormalWeb">
    <w:name w:val="Normal (Web)"/>
    <w:basedOn w:val="Normal"/>
    <w:uiPriority w:val="99"/>
    <w:unhideWhenUsed/>
    <w:rsid w:val="00A676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2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C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2964</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Norwin</dc:creator>
  <cp:keywords/>
  <dc:description/>
  <cp:lastModifiedBy>Norwin</cp:lastModifiedBy>
  <cp:revision>4</cp:revision>
  <cp:lastPrinted>2015-09-02T19:31:00Z</cp:lastPrinted>
  <dcterms:created xsi:type="dcterms:W3CDTF">2015-02-11T14:26:00Z</dcterms:created>
  <dcterms:modified xsi:type="dcterms:W3CDTF">2015-09-03T17:23:00Z</dcterms:modified>
</cp:coreProperties>
</file>