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81" w:rsidRDefault="00CB4481" w:rsidP="00CB4481">
      <w:r>
        <w:t>English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CB4481" w:rsidRDefault="00CB4481" w:rsidP="00CB4481">
      <w:r>
        <w:rPr>
          <w:i/>
        </w:rPr>
        <w:t>The Moderns</w:t>
      </w:r>
      <w:r>
        <w:tab/>
      </w:r>
      <w:r>
        <w:tab/>
      </w:r>
      <w:r w:rsidR="00AE2852"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__________________________</w:t>
      </w:r>
    </w:p>
    <w:p w:rsidR="00CB4481" w:rsidRDefault="00CB4481" w:rsidP="00CB4481">
      <w:pPr>
        <w:jc w:val="center"/>
        <w:rPr>
          <w:b/>
          <w:u w:val="single"/>
        </w:rPr>
      </w:pPr>
      <w:r>
        <w:rPr>
          <w:b/>
          <w:u w:val="single"/>
        </w:rPr>
        <w:t>The Great Gatsby: Chapter 7</w:t>
      </w:r>
    </w:p>
    <w:p w:rsidR="00CB4481" w:rsidRDefault="00CB4481" w:rsidP="00CB4481">
      <w:r>
        <w:t>Focus Question: Is there usually a let down from something you’ve dreamed to the reality?</w:t>
      </w:r>
    </w:p>
    <w:p w:rsidR="00CB4481" w:rsidRDefault="00CB4481" w:rsidP="00CB4481">
      <w:pPr>
        <w:pBdr>
          <w:bottom w:val="dotted" w:sz="24" w:space="1" w:color="auto"/>
        </w:pBdr>
      </w:pPr>
      <w:r>
        <w:t xml:space="preserve">Aim: Prepare to read chapter 7 of the novel; read chapter6 and examine how Fitzgerald </w:t>
      </w:r>
      <w:r w:rsidR="003A41CF">
        <w:t>develops characters</w:t>
      </w:r>
      <w:r>
        <w:t>, as well as settings and conflicts; examine Fitzgerald’s use of figurative language and it works to achieve his purpose.</w:t>
      </w:r>
    </w:p>
    <w:p w:rsidR="00CB4481" w:rsidRDefault="00CB4481" w:rsidP="00CB4481">
      <w:pPr>
        <w:jc w:val="center"/>
        <w:rPr>
          <w:b/>
        </w:rPr>
      </w:pPr>
      <w:r>
        <w:rPr>
          <w:b/>
        </w:rPr>
        <w:t>Do Now</w:t>
      </w:r>
    </w:p>
    <w:p w:rsidR="00CB4481" w:rsidRDefault="00CB4481" w:rsidP="00CB4481">
      <w:r>
        <w:t xml:space="preserve">Today we continue reading of the novel </w:t>
      </w:r>
      <w:r>
        <w:rPr>
          <w:u w:val="single"/>
        </w:rPr>
        <w:t>The Great Gatsby</w:t>
      </w:r>
      <w:r>
        <w:t>.  Reminder: the book can be found on the class website and online.  As we read, be sure to take notes, as it will be a big help to you in both the understanding of the novel and our discussions of the chapter.</w:t>
      </w:r>
    </w:p>
    <w:p w:rsidR="00CB4481" w:rsidRDefault="00CB4481" w:rsidP="00CB4481">
      <w:r>
        <w:t xml:space="preserve">Why are people sometimes disappointed when they finally get what they want?  When have you hoped for something then finally received it and regretted the time wasted?  </w:t>
      </w:r>
    </w:p>
    <w:p w:rsidR="00CB4481" w:rsidRDefault="00CB4481" w:rsidP="00CB4481">
      <w:pPr>
        <w:pBdr>
          <w:top w:val="single" w:sz="12" w:space="1" w:color="auto"/>
          <w:bottom w:val="single" w:sz="12" w:space="1" w:color="auto"/>
        </w:pBdr>
      </w:pPr>
    </w:p>
    <w:p w:rsidR="00CB4481" w:rsidRDefault="00CB4481" w:rsidP="00CB4481">
      <w:pPr>
        <w:pBdr>
          <w:bottom w:val="single" w:sz="12" w:space="1" w:color="auto"/>
          <w:between w:val="single" w:sz="12" w:space="1" w:color="auto"/>
        </w:pBdr>
      </w:pPr>
    </w:p>
    <w:p w:rsidR="00CB4481" w:rsidRDefault="00CB4481" w:rsidP="00CB4481">
      <w:r>
        <w:t>_____________________________________________________________________________________</w:t>
      </w:r>
    </w:p>
    <w:p w:rsidR="00CB4481" w:rsidRDefault="00CB4481" w:rsidP="00CB4481">
      <w:r>
        <w:t>Poet Thomas Hardy said, “</w:t>
      </w:r>
      <w:r w:rsidR="008F1B58">
        <w:t>The sudden disap</w:t>
      </w:r>
      <w:r w:rsidR="00E64A70">
        <w:t xml:space="preserve">pointment of hope leaves a scar </w:t>
      </w:r>
      <w:r w:rsidR="008F1B58">
        <w:t>which ultimate fulfillment of that hope never entirely removes</w:t>
      </w:r>
      <w:r>
        <w:t xml:space="preserve">.”  </w:t>
      </w:r>
      <w:r w:rsidR="00E64A70">
        <w:t xml:space="preserve">What does this mean?  </w:t>
      </w:r>
      <w:r>
        <w:t xml:space="preserve">Do you agree with him? Why?  </w:t>
      </w:r>
      <w:r w:rsidR="00E64A70">
        <w:t>Is it possible to be so devastated by disappointment that one can’t recover</w:t>
      </w:r>
      <w:r>
        <w:t>?  Knowing what you know of the novel at this time, how does this quote tie in to the characters and their actions?</w:t>
      </w:r>
    </w:p>
    <w:p w:rsidR="00CB4481" w:rsidRDefault="00CB4481" w:rsidP="00CB44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481" w:rsidRDefault="00CB4481" w:rsidP="00CB4481">
      <w:r>
        <w:t>*************************************************************************************</w:t>
      </w:r>
    </w:p>
    <w:p w:rsidR="00CB4481" w:rsidRDefault="00CB4481" w:rsidP="00CB4481">
      <w:r>
        <w:rPr>
          <w:b/>
        </w:rPr>
        <w:t xml:space="preserve">Homework: </w:t>
      </w:r>
      <w:r>
        <w:t>If you do not finish reading Chapter seven by the end of the period on _________________, it will be homework.</w:t>
      </w:r>
    </w:p>
    <w:p w:rsidR="00184858" w:rsidRDefault="00560940"/>
    <w:p w:rsidR="008F1B58" w:rsidRDefault="008F1B58"/>
    <w:p w:rsidR="008F1B58" w:rsidRDefault="008F1B58" w:rsidP="008F1B58">
      <w:pPr>
        <w:jc w:val="center"/>
        <w:rPr>
          <w:u w:val="single"/>
        </w:rPr>
      </w:pPr>
      <w:r>
        <w:rPr>
          <w:u w:val="single"/>
        </w:rPr>
        <w:lastRenderedPageBreak/>
        <w:t>CHAPTER 7 NOTES</w:t>
      </w:r>
    </w:p>
    <w:p w:rsidR="00F335C3" w:rsidRDefault="00F335C3" w:rsidP="008F1B58">
      <w:pPr>
        <w:sectPr w:rsidR="00F335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1B58" w:rsidRDefault="008F1B58" w:rsidP="008F1B58">
      <w:r>
        <w:lastRenderedPageBreak/>
        <w:t>Gatsby makes changes</w:t>
      </w:r>
    </w:p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>
      <w:r>
        <w:t xml:space="preserve">Lunch at the </w:t>
      </w:r>
      <w:proofErr w:type="spellStart"/>
      <w:r>
        <w:t>Buchanans</w:t>
      </w:r>
      <w:proofErr w:type="spellEnd"/>
      <w:r>
        <w:t>/details</w:t>
      </w:r>
    </w:p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>
      <w:r>
        <w:t xml:space="preserve">Why introduce </w:t>
      </w:r>
      <w:proofErr w:type="spellStart"/>
      <w:r>
        <w:t>Pammy</w:t>
      </w:r>
      <w:proofErr w:type="spellEnd"/>
      <w:r>
        <w:t>?</w:t>
      </w:r>
    </w:p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>
      <w:r>
        <w:t>Uh-oh – Tom knows something is up</w:t>
      </w:r>
    </w:p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>
      <w:r>
        <w:lastRenderedPageBreak/>
        <w:t>Wilson’s news</w:t>
      </w:r>
    </w:p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>
      <w:r>
        <w:t>Gatsby tells Nick about the accident. Why did Myrtle come into the street? (Hint: Nick, Tom, and Jordan stopped at the gas station on the way to town.)</w:t>
      </w:r>
    </w:p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/>
    <w:p w:rsidR="008F1B58" w:rsidRDefault="008F1B58" w:rsidP="008F1B58">
      <w:r>
        <w:t xml:space="preserve">Gatsby is </w:t>
      </w:r>
      <w:proofErr w:type="gramStart"/>
      <w:r>
        <w:t>left  “</w:t>
      </w:r>
      <w:proofErr w:type="gramEnd"/>
      <w:r>
        <w:t xml:space="preserve">standing there in the moonlight – watching over nothing” (145). </w:t>
      </w:r>
      <w:r w:rsidR="00F335C3">
        <w:t xml:space="preserve">How is his isolation inevitable? </w:t>
      </w:r>
    </w:p>
    <w:p w:rsidR="00F335C3" w:rsidRDefault="00F335C3" w:rsidP="008F1B58"/>
    <w:p w:rsidR="00F335C3" w:rsidRDefault="00F335C3" w:rsidP="008F1B58"/>
    <w:p w:rsidR="00F335C3" w:rsidRDefault="00F335C3" w:rsidP="008F1B58"/>
    <w:p w:rsidR="00F335C3" w:rsidRPr="008F1B58" w:rsidRDefault="00F335C3" w:rsidP="008F1B58">
      <w:r>
        <w:t>Do you think Gatsby is truly disappointed that Tom and Daisy reconciled?  What are some examples that show Gatsby doesn’t really “like” Daisy?</w:t>
      </w:r>
    </w:p>
    <w:sectPr w:rsidR="00F335C3" w:rsidRPr="008F1B58" w:rsidSect="00F335C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1"/>
    <w:rsid w:val="00171858"/>
    <w:rsid w:val="003A41CF"/>
    <w:rsid w:val="00560940"/>
    <w:rsid w:val="006D76B7"/>
    <w:rsid w:val="008F1B58"/>
    <w:rsid w:val="00AE2852"/>
    <w:rsid w:val="00AF1EE8"/>
    <w:rsid w:val="00BB5158"/>
    <w:rsid w:val="00CB4481"/>
    <w:rsid w:val="00E64A70"/>
    <w:rsid w:val="00F3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Dummy, Image</dc:creator>
  <cp:lastModifiedBy>Dummy, Image</cp:lastModifiedBy>
  <cp:revision>5</cp:revision>
  <cp:lastPrinted>2016-05-20T13:38:00Z</cp:lastPrinted>
  <dcterms:created xsi:type="dcterms:W3CDTF">2016-04-06T14:16:00Z</dcterms:created>
  <dcterms:modified xsi:type="dcterms:W3CDTF">2016-05-20T13:39:00Z</dcterms:modified>
</cp:coreProperties>
</file>