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C7C82" w14:textId="5F2681A7" w:rsidR="00712406" w:rsidRPr="0040562E" w:rsidRDefault="00712406" w:rsidP="00712406">
      <w:pPr>
        <w:jc w:val="center"/>
        <w:rPr>
          <w:b/>
          <w:u w:val="single"/>
        </w:rPr>
      </w:pPr>
      <w:bookmarkStart w:id="0" w:name="_GoBack"/>
      <w:bookmarkEnd w:id="0"/>
      <w:r w:rsidRPr="0040562E">
        <w:rPr>
          <w:b/>
          <w:u w:val="single"/>
        </w:rPr>
        <w:t>PURITANISM NOTES 8/24/18</w:t>
      </w:r>
    </w:p>
    <w:p w14:paraId="3DFEA82F" w14:textId="7E3DF500" w:rsidR="00712406" w:rsidRDefault="00712406">
      <w:r>
        <w:t>Began with Queen Elizabeth</w:t>
      </w:r>
      <w:r w:rsidR="00EC1A0D">
        <w:t xml:space="preserve"> I</w:t>
      </w:r>
    </w:p>
    <w:p w14:paraId="755F193B" w14:textId="0E96AC7F" w:rsidR="003F1367" w:rsidRDefault="00712406">
      <w:r>
        <w:t>150</w:t>
      </w:r>
      <w:r w:rsidR="00EC1A0D">
        <w:t>-200</w:t>
      </w:r>
      <w:r>
        <w:t xml:space="preserve"> years</w:t>
      </w:r>
    </w:p>
    <w:p w14:paraId="5C57D794" w14:textId="513897DA" w:rsidR="00712406" w:rsidRDefault="00712406">
      <w:r>
        <w:t>2 continents</w:t>
      </w:r>
    </w:p>
    <w:p w14:paraId="03267937" w14:textId="3AD5CBA5" w:rsidR="00712406" w:rsidRDefault="00712406" w:rsidP="00712406">
      <w:r>
        <w:t>Multiple theological views/ecclesiologist</w:t>
      </w:r>
      <w:r w:rsidR="00EC1A0D">
        <w:t xml:space="preserve"> (</w:t>
      </w:r>
      <w:r w:rsidR="00EC1A0D" w:rsidRPr="00EC1A0D">
        <w:rPr>
          <w:i/>
        </w:rPr>
        <w:t>Theology is the study of religion</w:t>
      </w:r>
      <w:r w:rsidR="00EC1A0D">
        <w:t>)</w:t>
      </w:r>
    </w:p>
    <w:p w14:paraId="22BC2F80" w14:textId="4120FBDE" w:rsidR="00712406" w:rsidRDefault="00712406" w:rsidP="00712406">
      <w:r>
        <w:t>____________________________________________________________________________________</w:t>
      </w:r>
    </w:p>
    <w:p w14:paraId="0D7578CE" w14:textId="2A2B1BF3" w:rsidR="00712406" w:rsidRDefault="00712406" w:rsidP="00712406">
      <w:pPr>
        <w:rPr>
          <w:b/>
          <w:u w:val="single"/>
        </w:rPr>
      </w:pPr>
      <w:r w:rsidRPr="00712406">
        <w:rPr>
          <w:b/>
          <w:u w:val="single"/>
        </w:rPr>
        <w:t>PURITAN</w:t>
      </w:r>
    </w:p>
    <w:p w14:paraId="52DC0960" w14:textId="108DE1E8" w:rsidR="00712406" w:rsidRDefault="00712406" w:rsidP="00712406">
      <w:pPr>
        <w:pStyle w:val="ListParagraph"/>
        <w:numPr>
          <w:ilvl w:val="0"/>
          <w:numId w:val="1"/>
        </w:numPr>
      </w:pPr>
      <w:r w:rsidRPr="00712406">
        <w:t>Any who wa</w:t>
      </w:r>
      <w:r>
        <w:t>nt to</w:t>
      </w:r>
      <w:r w:rsidRPr="00712406">
        <w:t xml:space="preserve"> reform in Church of England</w:t>
      </w:r>
    </w:p>
    <w:p w14:paraId="2E204E29" w14:textId="36F23F4D" w:rsidR="00712406" w:rsidRDefault="00712406" w:rsidP="00712406">
      <w:pPr>
        <w:pStyle w:val="ListParagraph"/>
        <w:numPr>
          <w:ilvl w:val="0"/>
          <w:numId w:val="1"/>
        </w:numPr>
      </w:pPr>
      <w:r>
        <w:t>Low church, Protestant</w:t>
      </w:r>
      <w:r w:rsidR="00EC1A0D">
        <w:t>,</w:t>
      </w:r>
      <w:r>
        <w:t xml:space="preserve"> reform</w:t>
      </w:r>
      <w:r w:rsidR="00EC1A0D">
        <w:t>ed</w:t>
      </w:r>
    </w:p>
    <w:p w14:paraId="067335F5" w14:textId="1FFAD1A8" w:rsidR="00EC1A0D" w:rsidRDefault="00EC1A0D" w:rsidP="00712406">
      <w:pPr>
        <w:pStyle w:val="ListParagraph"/>
        <w:numPr>
          <w:ilvl w:val="0"/>
          <w:numId w:val="1"/>
        </w:numPr>
      </w:pPr>
      <w:r>
        <w:t>Same core theology/different conclusions</w:t>
      </w:r>
    </w:p>
    <w:p w14:paraId="48D43C2B" w14:textId="45644879" w:rsidR="00712406" w:rsidRDefault="00712406" w:rsidP="00712406">
      <w:pPr>
        <w:rPr>
          <w:b/>
          <w:u w:val="single"/>
        </w:rPr>
      </w:pPr>
      <w:r w:rsidRPr="00712406">
        <w:rPr>
          <w:b/>
          <w:u w:val="single"/>
        </w:rPr>
        <w:t>SEPARITISTS</w:t>
      </w:r>
    </w:p>
    <w:p w14:paraId="333D169C" w14:textId="615CA4DA" w:rsidR="00EC1A0D" w:rsidRDefault="00EC1A0D" w:rsidP="00EC1A0D">
      <w:pPr>
        <w:pStyle w:val="ListParagraph"/>
        <w:numPr>
          <w:ilvl w:val="0"/>
          <w:numId w:val="3"/>
        </w:numPr>
      </w:pPr>
      <w:r w:rsidRPr="00EC1A0D">
        <w:t>Those who left the church</w:t>
      </w:r>
      <w:r>
        <w:t xml:space="preserve"> to pursue their own denominations</w:t>
      </w:r>
    </w:p>
    <w:p w14:paraId="77FAAD49" w14:textId="77777777" w:rsidR="008E2D42" w:rsidRDefault="00712406" w:rsidP="008E2D42">
      <w:pPr>
        <w:rPr>
          <w:b/>
          <w:u w:val="single"/>
        </w:rPr>
      </w:pPr>
      <w:r w:rsidRPr="00712406">
        <w:rPr>
          <w:b/>
          <w:u w:val="single"/>
        </w:rPr>
        <w:t>ANGLICA</w:t>
      </w:r>
      <w:r w:rsidR="008E2D42">
        <w:rPr>
          <w:b/>
          <w:u w:val="single"/>
        </w:rPr>
        <w:t>N</w:t>
      </w:r>
    </w:p>
    <w:p w14:paraId="7AE96136" w14:textId="6871FCC3" w:rsidR="00712406" w:rsidRDefault="00712406" w:rsidP="008E2D42">
      <w:pPr>
        <w:pStyle w:val="ListParagraph"/>
        <w:numPr>
          <w:ilvl w:val="0"/>
          <w:numId w:val="4"/>
        </w:numPr>
      </w:pPr>
      <w:r w:rsidRPr="00712406">
        <w:t>High Church</w:t>
      </w:r>
    </w:p>
    <w:p w14:paraId="5E74B86A" w14:textId="008F4C05" w:rsidR="00EC1A0D" w:rsidRDefault="00EC1A0D" w:rsidP="00712406">
      <w:pPr>
        <w:pStyle w:val="ListParagraph"/>
        <w:numPr>
          <w:ilvl w:val="0"/>
          <w:numId w:val="2"/>
        </w:numPr>
      </w:pPr>
      <w:r>
        <w:t>Anglo-Catholic</w:t>
      </w:r>
    </w:p>
    <w:p w14:paraId="4E3A272A" w14:textId="42242AEB" w:rsidR="00EC1A0D" w:rsidRPr="00712406" w:rsidRDefault="00EC1A0D" w:rsidP="00712406">
      <w:pPr>
        <w:pStyle w:val="ListParagraph"/>
        <w:numPr>
          <w:ilvl w:val="0"/>
          <w:numId w:val="2"/>
        </w:numPr>
      </w:pPr>
      <w:r>
        <w:t>Anti-Reformed</w:t>
      </w:r>
    </w:p>
    <w:p w14:paraId="59E262D4" w14:textId="7E84A530" w:rsidR="00712406" w:rsidRDefault="00712406" w:rsidP="00712406">
      <w:pPr>
        <w:rPr>
          <w:b/>
          <w:u w:val="single"/>
        </w:rPr>
      </w:pPr>
      <w:r>
        <w:rPr>
          <w:b/>
          <w:u w:val="single"/>
        </w:rPr>
        <w:t>CONFORMIST</w:t>
      </w:r>
    </w:p>
    <w:p w14:paraId="52A21B67" w14:textId="1E1950D4" w:rsidR="00712406" w:rsidRPr="00712406" w:rsidRDefault="00712406" w:rsidP="00712406">
      <w:pPr>
        <w:pStyle w:val="ListParagraph"/>
        <w:numPr>
          <w:ilvl w:val="0"/>
          <w:numId w:val="2"/>
        </w:numPr>
      </w:pPr>
      <w:r w:rsidRPr="00712406">
        <w:t>Same core theology</w:t>
      </w:r>
    </w:p>
    <w:p w14:paraId="4C3EA304" w14:textId="3F413067" w:rsidR="00712406" w:rsidRDefault="00712406" w:rsidP="00712406">
      <w:pPr>
        <w:pStyle w:val="ListParagraph"/>
        <w:numPr>
          <w:ilvl w:val="0"/>
          <w:numId w:val="2"/>
        </w:numPr>
      </w:pPr>
      <w:r w:rsidRPr="00712406">
        <w:t>Different conclusions</w:t>
      </w:r>
    </w:p>
    <w:p w14:paraId="1412AB63" w14:textId="2193B6EB" w:rsidR="00712406" w:rsidRPr="00851FDD" w:rsidRDefault="00712406" w:rsidP="00712406">
      <w:pPr>
        <w:rPr>
          <w:b/>
        </w:rPr>
      </w:pPr>
      <w:r w:rsidRPr="00712406">
        <w:rPr>
          <w:b/>
          <w:u w:val="single"/>
        </w:rPr>
        <w:t>Adiaphora</w:t>
      </w:r>
      <w:r>
        <w:t>-Things different or non-essential</w:t>
      </w:r>
      <w:r w:rsidR="00EE2E4C">
        <w:t>-</w:t>
      </w:r>
      <w:r w:rsidR="00EE2E4C" w:rsidRPr="00851FDD">
        <w:rPr>
          <w:b/>
        </w:rPr>
        <w:t xml:space="preserve">This shift began the movement of </w:t>
      </w:r>
      <w:r w:rsidR="00EC1A0D" w:rsidRPr="00851FDD">
        <w:rPr>
          <w:b/>
        </w:rPr>
        <w:t>Separatists</w:t>
      </w:r>
    </w:p>
    <w:p w14:paraId="5B91F49E" w14:textId="36F8EC58" w:rsidR="00C729D6" w:rsidRDefault="00C729D6" w:rsidP="00712406">
      <w:r w:rsidRPr="00C729D6">
        <w:rPr>
          <w:b/>
          <w:u w:val="single"/>
        </w:rPr>
        <w:t>KING JAMES BIBLE</w:t>
      </w:r>
      <w:r>
        <w:t>—Begin to separate and immigrate to the New World (Salem Witch Trials begin/Religious persecution)</w:t>
      </w:r>
    </w:p>
    <w:p w14:paraId="068FC5D0" w14:textId="4C1C6D2F" w:rsidR="00C729D6" w:rsidRDefault="00C729D6" w:rsidP="00712406">
      <w:r w:rsidRPr="00C729D6">
        <w:rPr>
          <w:b/>
          <w:u w:val="single"/>
        </w:rPr>
        <w:t xml:space="preserve">James </w:t>
      </w:r>
      <w:r>
        <w:t>I--A few separate</w:t>
      </w:r>
      <w:r w:rsidR="0055320B">
        <w:t xml:space="preserve">, believes in </w:t>
      </w:r>
      <w:r w:rsidR="00DC1A00">
        <w:t>A</w:t>
      </w:r>
      <w:r w:rsidR="0055320B">
        <w:t>bsolutism, tempered with wise rule</w:t>
      </w:r>
    </w:p>
    <w:p w14:paraId="5A5DE49D" w14:textId="603F1371" w:rsidR="0055320B" w:rsidRDefault="0055320B" w:rsidP="00712406">
      <w:r w:rsidRPr="0055320B">
        <w:rPr>
          <w:b/>
          <w:u w:val="single"/>
        </w:rPr>
        <w:t>Charles</w:t>
      </w:r>
      <w:r>
        <w:rPr>
          <w:b/>
          <w:u w:val="single"/>
        </w:rPr>
        <w:t xml:space="preserve"> I</w:t>
      </w:r>
      <w:r>
        <w:t xml:space="preserve"> – Son of James I, desire to tell the King what to do, in favor of his own authority, supports anti-Puritism theology</w:t>
      </w:r>
    </w:p>
    <w:p w14:paraId="6ED9BC8D" w14:textId="0FD76744" w:rsidR="0055320B" w:rsidRDefault="0055320B" w:rsidP="00712406">
      <w:r w:rsidRPr="0055320B">
        <w:rPr>
          <w:b/>
          <w:u w:val="single"/>
        </w:rPr>
        <w:t>Caroline Divines</w:t>
      </w:r>
      <w:r>
        <w:t>—</w:t>
      </w:r>
      <w:r w:rsidR="001F50D5">
        <w:t>T</w:t>
      </w:r>
      <w:r>
        <w:t>heologians who support Charles</w:t>
      </w:r>
    </w:p>
    <w:p w14:paraId="1B5CBA58" w14:textId="557364CA" w:rsidR="00712406" w:rsidRDefault="0055320B" w:rsidP="00712406">
      <w:r w:rsidRPr="0055320B">
        <w:rPr>
          <w:b/>
          <w:u w:val="single"/>
        </w:rPr>
        <w:t>William Laud-</w:t>
      </w:r>
      <w:r>
        <w:rPr>
          <w:b/>
          <w:u w:val="single"/>
        </w:rPr>
        <w:t xml:space="preserve"> </w:t>
      </w:r>
      <w:r w:rsidR="00421297">
        <w:t>Anti intensified Pur</w:t>
      </w:r>
      <w:r w:rsidR="00EC1A0D">
        <w:t>itanism</w:t>
      </w:r>
    </w:p>
    <w:p w14:paraId="0DC2D4D2" w14:textId="0CA1356F" w:rsidR="00421297" w:rsidRPr="00715484" w:rsidRDefault="00421297" w:rsidP="00712406">
      <w:pPr>
        <w:rPr>
          <w:b/>
        </w:rPr>
      </w:pPr>
      <w:r w:rsidRPr="00421297">
        <w:rPr>
          <w:b/>
          <w:u w:val="single"/>
        </w:rPr>
        <w:t>CHARLES II</w:t>
      </w:r>
      <w:r>
        <w:t>—BREAKDOWN BEGINS</w:t>
      </w:r>
      <w:r w:rsidR="00715484">
        <w:t>/</w:t>
      </w:r>
      <w:r w:rsidR="00715484" w:rsidRPr="00715484">
        <w:rPr>
          <w:b/>
        </w:rPr>
        <w:t>New Denominations began to emerge</w:t>
      </w:r>
    </w:p>
    <w:p w14:paraId="7AF6BCAD" w14:textId="66450B9C" w:rsidR="00421297" w:rsidRDefault="00421297" w:rsidP="00712406">
      <w:r w:rsidRPr="00421297">
        <w:rPr>
          <w:b/>
          <w:u w:val="single"/>
        </w:rPr>
        <w:t>The Great Ejection 1662</w:t>
      </w:r>
      <w:r>
        <w:t>—Won’t adopt Charles II views of Church…Priest booted out</w:t>
      </w:r>
    </w:p>
    <w:p w14:paraId="08D8412E" w14:textId="5CC3B66F" w:rsidR="00421297" w:rsidRDefault="00421297" w:rsidP="00712406">
      <w:r w:rsidRPr="00421297">
        <w:rPr>
          <w:b/>
          <w:u w:val="single"/>
        </w:rPr>
        <w:t>Latitudinarians-</w:t>
      </w:r>
      <w:r w:rsidR="008E2D42">
        <w:t>T</w:t>
      </w:r>
      <w:r>
        <w:t>hose who want peace</w:t>
      </w:r>
    </w:p>
    <w:p w14:paraId="70FC9CE3" w14:textId="51D65D90" w:rsidR="00421297" w:rsidRDefault="00421297" w:rsidP="00712406">
      <w:r w:rsidRPr="00421297">
        <w:rPr>
          <w:b/>
          <w:u w:val="single"/>
        </w:rPr>
        <w:t>Dissenters-</w:t>
      </w:r>
      <w:r>
        <w:t xml:space="preserve"> Those who want out-intensified desire-room to be more individual </w:t>
      </w:r>
      <w:r w:rsidR="0040562E">
        <w:t>(Quakers</w:t>
      </w:r>
      <w:r>
        <w:t>, Ranters,</w:t>
      </w:r>
      <w:r w:rsidR="00F13ADC">
        <w:t xml:space="preserve"> </w:t>
      </w:r>
      <w:r>
        <w:t>Seekers…)</w:t>
      </w:r>
    </w:p>
    <w:p w14:paraId="56CEF37F" w14:textId="77777777" w:rsidR="00421297" w:rsidRPr="00712406" w:rsidRDefault="00421297" w:rsidP="00712406"/>
    <w:p w14:paraId="385CEFA5" w14:textId="77777777" w:rsidR="00712406" w:rsidRPr="00712406" w:rsidRDefault="00712406" w:rsidP="00712406">
      <w:pPr>
        <w:rPr>
          <w:b/>
          <w:u w:val="single"/>
        </w:rPr>
      </w:pPr>
    </w:p>
    <w:sectPr w:rsidR="00712406" w:rsidRPr="00712406" w:rsidSect="00712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8E4"/>
    <w:multiLevelType w:val="hybridMultilevel"/>
    <w:tmpl w:val="B118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7001"/>
    <w:multiLevelType w:val="hybridMultilevel"/>
    <w:tmpl w:val="6B0A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132"/>
    <w:multiLevelType w:val="hybridMultilevel"/>
    <w:tmpl w:val="4CB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65A35"/>
    <w:multiLevelType w:val="hybridMultilevel"/>
    <w:tmpl w:val="DD2E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06"/>
    <w:rsid w:val="000016DE"/>
    <w:rsid w:val="001F50D5"/>
    <w:rsid w:val="003F1367"/>
    <w:rsid w:val="0040562E"/>
    <w:rsid w:val="00421297"/>
    <w:rsid w:val="00497CD4"/>
    <w:rsid w:val="0055320B"/>
    <w:rsid w:val="00712406"/>
    <w:rsid w:val="00715484"/>
    <w:rsid w:val="00822539"/>
    <w:rsid w:val="00851FDD"/>
    <w:rsid w:val="008E2D42"/>
    <w:rsid w:val="009407CE"/>
    <w:rsid w:val="00C729D6"/>
    <w:rsid w:val="00DC1A00"/>
    <w:rsid w:val="00EC1A0D"/>
    <w:rsid w:val="00EE2E4C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E4E90"/>
  <w15:chartTrackingRefBased/>
  <w15:docId w15:val="{56120913-B789-42A6-B8A4-8CDBE6ED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Horvat</dc:creator>
  <cp:keywords/>
  <dc:description/>
  <cp:lastModifiedBy>Mihalov, Susannah</cp:lastModifiedBy>
  <cp:revision>2</cp:revision>
  <dcterms:created xsi:type="dcterms:W3CDTF">2018-08-27T11:07:00Z</dcterms:created>
  <dcterms:modified xsi:type="dcterms:W3CDTF">2018-08-27T11:07:00Z</dcterms:modified>
</cp:coreProperties>
</file>